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C0A68" w14:textId="55552656" w:rsidR="00F44490" w:rsidRPr="006467FB" w:rsidRDefault="00F44490" w:rsidP="00F44490">
      <w:pPr>
        <w:ind w:right="91"/>
        <w:rPr>
          <w:rFonts w:ascii="Arial" w:hAnsi="Arial" w:cs="Arial"/>
        </w:rPr>
      </w:pPr>
      <w:r w:rsidRPr="006467FB">
        <w:rPr>
          <w:rFonts w:ascii="Arial" w:hAnsi="Arial" w:cs="Arial"/>
        </w:rPr>
        <w:t>Parents of children in Classes</w:t>
      </w:r>
      <w:r>
        <w:rPr>
          <w:rFonts w:ascii="Arial" w:hAnsi="Arial" w:cs="Arial"/>
        </w:rPr>
        <w:t xml:space="preserve"> 1AB</w:t>
      </w:r>
      <w:r w:rsidRPr="006467FB">
        <w:rPr>
          <w:rFonts w:ascii="Arial" w:hAnsi="Arial" w:cs="Arial"/>
        </w:rPr>
        <w:t xml:space="preserve"> and 1EG</w:t>
      </w:r>
      <w:r w:rsidRPr="006467FB">
        <w:rPr>
          <w:rFonts w:ascii="Arial" w:hAnsi="Arial" w:cs="Arial"/>
        </w:rPr>
        <w:tab/>
        <w:t xml:space="preserve">                           </w:t>
      </w:r>
      <w:r w:rsidRPr="006467FB">
        <w:rPr>
          <w:rFonts w:ascii="Arial" w:hAnsi="Arial" w:cs="Arial"/>
        </w:rPr>
        <w:tab/>
      </w:r>
      <w:r w:rsidRPr="006467FB">
        <w:rPr>
          <w:rFonts w:ascii="Arial" w:hAnsi="Arial" w:cs="Arial"/>
        </w:rPr>
        <w:tab/>
        <w:t xml:space="preserve">  </w:t>
      </w:r>
      <w:r>
        <w:rPr>
          <w:rFonts w:ascii="Arial" w:hAnsi="Arial" w:cs="Arial"/>
        </w:rPr>
        <w:t xml:space="preserve">   18</w:t>
      </w:r>
      <w:r w:rsidRPr="006467FB">
        <w:rPr>
          <w:rFonts w:ascii="Arial" w:hAnsi="Arial" w:cs="Arial"/>
          <w:vertAlign w:val="superscript"/>
        </w:rPr>
        <w:t>th</w:t>
      </w:r>
      <w:r w:rsidRPr="006467FB">
        <w:rPr>
          <w:rFonts w:ascii="Arial" w:hAnsi="Arial" w:cs="Arial"/>
        </w:rPr>
        <w:t xml:space="preserve"> </w:t>
      </w:r>
      <w:r>
        <w:rPr>
          <w:rFonts w:ascii="Arial" w:hAnsi="Arial" w:cs="Arial"/>
        </w:rPr>
        <w:t>September 2018</w:t>
      </w:r>
    </w:p>
    <w:p w14:paraId="3F57F29A" w14:textId="77777777" w:rsidR="00F44490" w:rsidRPr="006467FB" w:rsidRDefault="00F44490" w:rsidP="00F44490">
      <w:pPr>
        <w:ind w:right="91"/>
        <w:jc w:val="both"/>
        <w:rPr>
          <w:rFonts w:ascii="Arial" w:hAnsi="Arial" w:cs="Arial"/>
        </w:rPr>
      </w:pPr>
    </w:p>
    <w:p w14:paraId="2C02C7FA" w14:textId="77777777" w:rsidR="00F44490" w:rsidRPr="006467FB" w:rsidRDefault="00F44490" w:rsidP="00F44490">
      <w:pPr>
        <w:ind w:right="91"/>
        <w:jc w:val="both"/>
        <w:rPr>
          <w:rFonts w:ascii="Arial" w:hAnsi="Arial" w:cs="Arial"/>
        </w:rPr>
      </w:pPr>
      <w:r w:rsidRPr="006467FB">
        <w:rPr>
          <w:rFonts w:ascii="Arial" w:hAnsi="Arial" w:cs="Arial"/>
        </w:rPr>
        <w:t>Dear Parents,</w:t>
      </w:r>
    </w:p>
    <w:p w14:paraId="01BE86FC" w14:textId="77777777" w:rsidR="00F44490" w:rsidRPr="006467FB" w:rsidRDefault="00F44490" w:rsidP="00F44490">
      <w:pPr>
        <w:ind w:right="91"/>
        <w:jc w:val="both"/>
        <w:rPr>
          <w:rFonts w:ascii="Arial" w:hAnsi="Arial" w:cs="Arial"/>
        </w:rPr>
      </w:pPr>
    </w:p>
    <w:p w14:paraId="054D17C4" w14:textId="77777777" w:rsidR="00F44490" w:rsidRPr="006467FB" w:rsidRDefault="00F44490" w:rsidP="00F44490">
      <w:pPr>
        <w:rPr>
          <w:rFonts w:ascii="Arial" w:hAnsi="Arial" w:cs="Arial"/>
        </w:rPr>
      </w:pPr>
      <w:r w:rsidRPr="006467FB">
        <w:rPr>
          <w:rFonts w:ascii="Arial" w:hAnsi="Arial" w:cs="Arial"/>
        </w:rPr>
        <w:t>Welcome to Year 1! W</w:t>
      </w:r>
      <w:r>
        <w:rPr>
          <w:rFonts w:ascii="Arial" w:hAnsi="Arial" w:cs="Arial"/>
        </w:rPr>
        <w:t>e have had a wonderful first week</w:t>
      </w:r>
      <w:r w:rsidRPr="006467FB">
        <w:rPr>
          <w:rFonts w:ascii="Arial" w:hAnsi="Arial" w:cs="Arial"/>
        </w:rPr>
        <w:t xml:space="preserve"> with the children and we are all looking forward to the coming year.  It will be a new, fresh and exciting year and one that we hope your child will remember and enjoy! </w:t>
      </w:r>
    </w:p>
    <w:p w14:paraId="7286ECEE" w14:textId="3EAC9C8A" w:rsidR="00F44490" w:rsidRPr="006467FB" w:rsidRDefault="00F44490" w:rsidP="00F44490">
      <w:pPr>
        <w:ind w:right="91"/>
        <w:jc w:val="both"/>
        <w:rPr>
          <w:rFonts w:ascii="Arial" w:hAnsi="Arial" w:cs="Arial"/>
        </w:rPr>
      </w:pPr>
    </w:p>
    <w:p w14:paraId="3D3C4D30" w14:textId="6C98FF5B" w:rsidR="00F44490" w:rsidRPr="006467FB" w:rsidRDefault="00F44490" w:rsidP="00F44490">
      <w:pPr>
        <w:ind w:right="91"/>
        <w:jc w:val="both"/>
        <w:rPr>
          <w:rFonts w:ascii="Arial" w:hAnsi="Arial" w:cs="Arial"/>
          <w:b/>
          <w:u w:val="single"/>
        </w:rPr>
      </w:pPr>
      <w:r>
        <w:rPr>
          <w:rFonts w:ascii="Arial" w:hAnsi="Arial" w:cs="Arial"/>
          <w:b/>
          <w:u w:val="single"/>
        </w:rPr>
        <w:t>The Teaching Team</w:t>
      </w:r>
      <w:r>
        <w:rPr>
          <w:rFonts w:ascii="Arial" w:hAnsi="Arial" w:cs="Arial"/>
          <w:b/>
          <w:u w:val="single"/>
        </w:rPr>
        <w:t>:</w:t>
      </w:r>
    </w:p>
    <w:p w14:paraId="4D6A057A" w14:textId="77777777" w:rsidR="00F44490" w:rsidRPr="006467FB" w:rsidRDefault="00F44490" w:rsidP="00F44490">
      <w:pPr>
        <w:ind w:right="91"/>
        <w:jc w:val="both"/>
        <w:rPr>
          <w:rFonts w:ascii="Arial" w:hAnsi="Arial" w:cs="Arial"/>
        </w:rPr>
      </w:pPr>
    </w:p>
    <w:p w14:paraId="7760E764" w14:textId="77777777" w:rsidR="00F44490" w:rsidRPr="006467FB" w:rsidRDefault="00F44490" w:rsidP="00F44490">
      <w:pPr>
        <w:ind w:right="91"/>
        <w:jc w:val="both"/>
        <w:rPr>
          <w:rFonts w:ascii="Arial" w:hAnsi="Arial" w:cs="Arial"/>
        </w:rPr>
      </w:pPr>
      <w:r w:rsidRPr="006467FB">
        <w:rPr>
          <w:rFonts w:ascii="Arial" w:hAnsi="Arial" w:cs="Arial"/>
        </w:rPr>
        <w:t xml:space="preserve">This year the children will be working with a number of people. Miss Greatrex and </w:t>
      </w:r>
      <w:r>
        <w:rPr>
          <w:rFonts w:ascii="Arial" w:hAnsi="Arial" w:cs="Arial"/>
        </w:rPr>
        <w:t>Mrs Baldwin</w:t>
      </w:r>
      <w:r w:rsidRPr="006467FB">
        <w:rPr>
          <w:rFonts w:ascii="Arial" w:hAnsi="Arial" w:cs="Arial"/>
        </w:rPr>
        <w:t xml:space="preserve"> will be leading the Year 1 team alongside our Teaching Assistants Mrs Preston</w:t>
      </w:r>
      <w:r>
        <w:rPr>
          <w:rFonts w:ascii="Arial" w:hAnsi="Arial" w:cs="Arial"/>
        </w:rPr>
        <w:t xml:space="preserve">, Mrs Hill and </w:t>
      </w:r>
      <w:r w:rsidRPr="006467FB">
        <w:rPr>
          <w:rFonts w:ascii="Arial" w:hAnsi="Arial" w:cs="Arial"/>
        </w:rPr>
        <w:t xml:space="preserve">Miss Pyman. </w:t>
      </w:r>
      <w:r>
        <w:rPr>
          <w:rFonts w:ascii="Arial" w:hAnsi="Arial" w:cs="Arial"/>
        </w:rPr>
        <w:t xml:space="preserve">Mrs Hawkins, Mrs Smith and Mrs Stone </w:t>
      </w:r>
      <w:r w:rsidRPr="006467FB">
        <w:rPr>
          <w:rFonts w:ascii="Arial" w:hAnsi="Arial" w:cs="Arial"/>
        </w:rPr>
        <w:t>will also be work</w:t>
      </w:r>
      <w:bookmarkStart w:id="0" w:name="_GoBack"/>
      <w:bookmarkEnd w:id="0"/>
      <w:r w:rsidRPr="006467FB">
        <w:rPr>
          <w:rFonts w:ascii="Arial" w:hAnsi="Arial" w:cs="Arial"/>
        </w:rPr>
        <w:t xml:space="preserve">ing with </w:t>
      </w:r>
      <w:r>
        <w:rPr>
          <w:rFonts w:ascii="Arial" w:hAnsi="Arial" w:cs="Arial"/>
        </w:rPr>
        <w:t xml:space="preserve">us. </w:t>
      </w:r>
    </w:p>
    <w:p w14:paraId="5B99F1DF" w14:textId="77777777" w:rsidR="00F44490" w:rsidRPr="006467FB" w:rsidRDefault="00F44490" w:rsidP="00F44490">
      <w:pPr>
        <w:ind w:right="91"/>
        <w:jc w:val="both"/>
        <w:rPr>
          <w:rFonts w:ascii="Arial" w:hAnsi="Arial" w:cs="Arial"/>
        </w:rPr>
      </w:pPr>
    </w:p>
    <w:p w14:paraId="3BE0CC4E" w14:textId="77777777" w:rsidR="00F44490" w:rsidRPr="006467FB" w:rsidRDefault="00F44490" w:rsidP="00F44490">
      <w:pPr>
        <w:ind w:right="91"/>
        <w:jc w:val="both"/>
        <w:rPr>
          <w:rFonts w:ascii="Arial" w:hAnsi="Arial" w:cs="Arial"/>
          <w:b/>
          <w:u w:val="single"/>
        </w:rPr>
      </w:pPr>
      <w:r w:rsidRPr="006467FB">
        <w:rPr>
          <w:rFonts w:ascii="Arial" w:hAnsi="Arial" w:cs="Arial"/>
          <w:b/>
          <w:u w:val="single"/>
        </w:rPr>
        <w:t>Important Dates:</w:t>
      </w:r>
    </w:p>
    <w:p w14:paraId="3A0AB370" w14:textId="77777777" w:rsidR="00F44490" w:rsidRPr="006467FB" w:rsidRDefault="00F44490" w:rsidP="00F44490">
      <w:pPr>
        <w:ind w:right="91"/>
        <w:jc w:val="both"/>
        <w:rPr>
          <w:rFonts w:ascii="Arial" w:hAnsi="Arial" w:cs="Arial"/>
          <w:b/>
          <w:u w:val="single"/>
        </w:rPr>
      </w:pPr>
    </w:p>
    <w:p w14:paraId="4792A721" w14:textId="77777777" w:rsidR="00F44490" w:rsidRPr="006467FB" w:rsidRDefault="00F44490" w:rsidP="00F44490">
      <w:pPr>
        <w:ind w:right="91"/>
        <w:jc w:val="both"/>
        <w:rPr>
          <w:rFonts w:ascii="Arial" w:hAnsi="Arial" w:cs="Arial"/>
        </w:rPr>
      </w:pPr>
      <w:r>
        <w:rPr>
          <w:rFonts w:ascii="Arial" w:hAnsi="Arial" w:cs="Arial"/>
          <w:b/>
        </w:rPr>
        <w:t>Wednesday 17</w:t>
      </w:r>
      <w:r w:rsidRPr="006467FB">
        <w:rPr>
          <w:rFonts w:ascii="Arial" w:hAnsi="Arial" w:cs="Arial"/>
          <w:b/>
          <w:vertAlign w:val="superscript"/>
        </w:rPr>
        <w:t>th</w:t>
      </w:r>
      <w:r w:rsidRPr="006467FB">
        <w:rPr>
          <w:rFonts w:ascii="Arial" w:hAnsi="Arial" w:cs="Arial"/>
          <w:b/>
        </w:rPr>
        <w:t xml:space="preserve"> October:</w:t>
      </w:r>
      <w:r w:rsidRPr="006467FB">
        <w:rPr>
          <w:rFonts w:ascii="Arial" w:hAnsi="Arial" w:cs="Arial"/>
        </w:rPr>
        <w:t xml:space="preserve"> Phonics Masterclass for parents – 3.30 – 4.30 (more details will follow nearer the time but we do encourage as many parents as possible to attend, as vital information about a national assessment and your child’s reading development is shared)</w:t>
      </w:r>
    </w:p>
    <w:p w14:paraId="602275DA" w14:textId="77777777" w:rsidR="00F44490" w:rsidRPr="006467FB" w:rsidRDefault="00F44490" w:rsidP="00F44490">
      <w:pPr>
        <w:ind w:right="91"/>
        <w:jc w:val="both"/>
        <w:rPr>
          <w:rFonts w:ascii="Arial" w:hAnsi="Arial" w:cs="Arial"/>
        </w:rPr>
      </w:pPr>
      <w:r>
        <w:rPr>
          <w:rFonts w:ascii="Arial" w:hAnsi="Arial" w:cs="Arial"/>
          <w:b/>
        </w:rPr>
        <w:t>Wednesday</w:t>
      </w:r>
      <w:r w:rsidRPr="006467FB">
        <w:rPr>
          <w:rFonts w:ascii="Arial" w:hAnsi="Arial" w:cs="Arial"/>
          <w:b/>
        </w:rPr>
        <w:t xml:space="preserve"> 27</w:t>
      </w:r>
      <w:r w:rsidRPr="006467FB">
        <w:rPr>
          <w:rFonts w:ascii="Arial" w:hAnsi="Arial" w:cs="Arial"/>
          <w:b/>
          <w:vertAlign w:val="superscript"/>
        </w:rPr>
        <w:t>th</w:t>
      </w:r>
      <w:r w:rsidRPr="006467FB">
        <w:rPr>
          <w:rFonts w:ascii="Arial" w:hAnsi="Arial" w:cs="Arial"/>
          <w:b/>
        </w:rPr>
        <w:t xml:space="preserve"> February:</w:t>
      </w:r>
      <w:r w:rsidRPr="006467FB">
        <w:rPr>
          <w:rFonts w:ascii="Arial" w:hAnsi="Arial" w:cs="Arial"/>
        </w:rPr>
        <w:t xml:space="preserve"> Phonics meetings for selected parents </w:t>
      </w:r>
    </w:p>
    <w:p w14:paraId="2510165F" w14:textId="77777777" w:rsidR="00F44490" w:rsidRPr="006467FB" w:rsidRDefault="00F44490" w:rsidP="00F44490">
      <w:pPr>
        <w:ind w:right="91"/>
        <w:jc w:val="both"/>
        <w:rPr>
          <w:rFonts w:ascii="Arial" w:hAnsi="Arial" w:cs="Arial"/>
        </w:rPr>
      </w:pPr>
      <w:r>
        <w:rPr>
          <w:rFonts w:ascii="Arial" w:hAnsi="Arial" w:cs="Arial"/>
          <w:b/>
        </w:rPr>
        <w:t>Week Beginning 10</w:t>
      </w:r>
      <w:r w:rsidRPr="006467FB">
        <w:rPr>
          <w:rFonts w:ascii="Arial" w:hAnsi="Arial" w:cs="Arial"/>
          <w:b/>
          <w:vertAlign w:val="superscript"/>
        </w:rPr>
        <w:t>th</w:t>
      </w:r>
      <w:r w:rsidRPr="006467FB">
        <w:rPr>
          <w:rFonts w:ascii="Arial" w:hAnsi="Arial" w:cs="Arial"/>
          <w:b/>
        </w:rPr>
        <w:t xml:space="preserve"> June:</w:t>
      </w:r>
      <w:r w:rsidRPr="006467FB">
        <w:rPr>
          <w:rFonts w:ascii="Arial" w:hAnsi="Arial" w:cs="Arial"/>
        </w:rPr>
        <w:t xml:space="preserve"> National Phonics Screening </w:t>
      </w:r>
    </w:p>
    <w:p w14:paraId="7536FCBF" w14:textId="77777777" w:rsidR="00F44490" w:rsidRPr="006467FB" w:rsidRDefault="00F44490" w:rsidP="00F44490">
      <w:pPr>
        <w:ind w:right="91"/>
        <w:jc w:val="both"/>
        <w:rPr>
          <w:rFonts w:ascii="Arial" w:hAnsi="Arial" w:cs="Arial"/>
        </w:rPr>
      </w:pPr>
    </w:p>
    <w:p w14:paraId="598B1B1B" w14:textId="77777777" w:rsidR="00F44490" w:rsidRPr="006467FB" w:rsidRDefault="00F44490" w:rsidP="00F44490">
      <w:pPr>
        <w:ind w:right="91"/>
        <w:jc w:val="both"/>
        <w:rPr>
          <w:rFonts w:ascii="Arial" w:hAnsi="Arial" w:cs="Arial"/>
          <w:b/>
          <w:u w:val="single"/>
        </w:rPr>
      </w:pPr>
      <w:r w:rsidRPr="006467FB">
        <w:rPr>
          <w:rFonts w:ascii="Arial" w:hAnsi="Arial" w:cs="Arial"/>
          <w:b/>
          <w:u w:val="single"/>
        </w:rPr>
        <w:t xml:space="preserve">Topics throughout this term: </w:t>
      </w:r>
    </w:p>
    <w:p w14:paraId="489BAE0E" w14:textId="77777777" w:rsidR="00F44490" w:rsidRPr="006467FB" w:rsidRDefault="00F44490" w:rsidP="00F44490">
      <w:pPr>
        <w:ind w:right="91"/>
        <w:jc w:val="both"/>
        <w:rPr>
          <w:rFonts w:ascii="Arial" w:hAnsi="Arial" w:cs="Arial"/>
        </w:rPr>
      </w:pPr>
    </w:p>
    <w:p w14:paraId="1771215C" w14:textId="77777777" w:rsidR="00F44490" w:rsidRPr="006467FB" w:rsidRDefault="00F44490" w:rsidP="00F44490">
      <w:pPr>
        <w:ind w:right="91"/>
        <w:jc w:val="both"/>
        <w:rPr>
          <w:rFonts w:ascii="Arial" w:hAnsi="Arial" w:cs="Arial"/>
        </w:rPr>
      </w:pPr>
      <w:r w:rsidRPr="006467FB">
        <w:rPr>
          <w:rFonts w:ascii="Arial" w:hAnsi="Arial" w:cs="Arial"/>
          <w:b/>
        </w:rPr>
        <w:t>English:</w:t>
      </w:r>
      <w:r w:rsidRPr="006467FB">
        <w:rPr>
          <w:rFonts w:ascii="Arial" w:hAnsi="Arial" w:cs="Arial"/>
          <w:b/>
        </w:rPr>
        <w:tab/>
      </w:r>
      <w:r w:rsidRPr="006467FB">
        <w:rPr>
          <w:rFonts w:ascii="Arial" w:hAnsi="Arial" w:cs="Arial"/>
        </w:rPr>
        <w:tab/>
        <w:t>Simple sentence writing and letter formation</w:t>
      </w:r>
    </w:p>
    <w:p w14:paraId="6A198AD4" w14:textId="77777777" w:rsidR="00F44490" w:rsidRPr="006467FB" w:rsidRDefault="00F44490" w:rsidP="00F44490">
      <w:pPr>
        <w:ind w:left="2160" w:right="91" w:hanging="2160"/>
        <w:jc w:val="both"/>
        <w:rPr>
          <w:rFonts w:ascii="Arial" w:hAnsi="Arial" w:cs="Arial"/>
        </w:rPr>
      </w:pPr>
      <w:r w:rsidRPr="006467FB">
        <w:rPr>
          <w:rFonts w:ascii="Arial" w:hAnsi="Arial" w:cs="Arial"/>
          <w:b/>
        </w:rPr>
        <w:t>Maths:</w:t>
      </w:r>
      <w:r w:rsidRPr="006467FB">
        <w:rPr>
          <w:rFonts w:ascii="Arial" w:hAnsi="Arial" w:cs="Arial"/>
          <w:b/>
        </w:rPr>
        <w:tab/>
      </w:r>
      <w:r w:rsidRPr="006467FB">
        <w:rPr>
          <w:rFonts w:ascii="Arial" w:hAnsi="Arial" w:cs="Arial"/>
        </w:rPr>
        <w:t xml:space="preserve">Place value, addition and subtraction, </w:t>
      </w:r>
      <w:r>
        <w:rPr>
          <w:rFonts w:ascii="Arial" w:hAnsi="Arial" w:cs="Arial"/>
        </w:rPr>
        <w:t xml:space="preserve">shape and problem </w:t>
      </w:r>
      <w:proofErr w:type="spellStart"/>
      <w:r w:rsidRPr="006467FB">
        <w:rPr>
          <w:rFonts w:ascii="Arial" w:hAnsi="Arial" w:cs="Arial"/>
        </w:rPr>
        <w:t>olving</w:t>
      </w:r>
      <w:proofErr w:type="spellEnd"/>
    </w:p>
    <w:p w14:paraId="70EFE0FF" w14:textId="77777777" w:rsidR="00F44490" w:rsidRPr="006467FB" w:rsidRDefault="00F44490" w:rsidP="00F44490">
      <w:pPr>
        <w:ind w:right="91"/>
        <w:jc w:val="both"/>
        <w:rPr>
          <w:rFonts w:ascii="Arial" w:hAnsi="Arial" w:cs="Arial"/>
        </w:rPr>
      </w:pPr>
      <w:r w:rsidRPr="006467FB">
        <w:rPr>
          <w:rFonts w:ascii="Arial" w:hAnsi="Arial" w:cs="Arial"/>
          <w:b/>
        </w:rPr>
        <w:t>Science:</w:t>
      </w:r>
      <w:r w:rsidRPr="006467FB">
        <w:rPr>
          <w:rFonts w:ascii="Arial" w:hAnsi="Arial" w:cs="Arial"/>
          <w:b/>
        </w:rPr>
        <w:tab/>
      </w:r>
      <w:r>
        <w:rPr>
          <w:rFonts w:ascii="Arial" w:hAnsi="Arial" w:cs="Arial"/>
          <w:b/>
        </w:rPr>
        <w:t xml:space="preserve">             </w:t>
      </w:r>
      <w:r w:rsidRPr="006467FB">
        <w:rPr>
          <w:rFonts w:ascii="Arial" w:hAnsi="Arial" w:cs="Arial"/>
        </w:rPr>
        <w:t>Animals including humans</w:t>
      </w:r>
    </w:p>
    <w:p w14:paraId="3D978BC0" w14:textId="77777777" w:rsidR="00F44490" w:rsidRPr="006467FB" w:rsidRDefault="00F44490" w:rsidP="00F44490">
      <w:pPr>
        <w:ind w:right="91"/>
        <w:jc w:val="both"/>
        <w:rPr>
          <w:rFonts w:ascii="Arial" w:hAnsi="Arial" w:cs="Arial"/>
        </w:rPr>
      </w:pPr>
      <w:r w:rsidRPr="006467FB">
        <w:rPr>
          <w:rFonts w:ascii="Arial" w:hAnsi="Arial" w:cs="Arial"/>
          <w:b/>
        </w:rPr>
        <w:t>History:</w:t>
      </w:r>
      <w:r w:rsidRPr="006467FB">
        <w:rPr>
          <w:rFonts w:ascii="Arial" w:hAnsi="Arial" w:cs="Arial"/>
          <w:b/>
        </w:rPr>
        <w:tab/>
      </w:r>
      <w:r w:rsidRPr="006467FB">
        <w:rPr>
          <w:rFonts w:ascii="Arial" w:hAnsi="Arial" w:cs="Arial"/>
        </w:rPr>
        <w:tab/>
        <w:t>Famous people</w:t>
      </w:r>
    </w:p>
    <w:p w14:paraId="79D91AFD" w14:textId="77777777" w:rsidR="00F44490" w:rsidRPr="006467FB" w:rsidRDefault="00F44490" w:rsidP="00F44490">
      <w:pPr>
        <w:ind w:right="91"/>
        <w:jc w:val="both"/>
        <w:rPr>
          <w:rFonts w:ascii="Arial" w:hAnsi="Arial" w:cs="Arial"/>
        </w:rPr>
      </w:pPr>
      <w:r w:rsidRPr="006467FB">
        <w:rPr>
          <w:rFonts w:ascii="Arial" w:hAnsi="Arial" w:cs="Arial"/>
          <w:b/>
        </w:rPr>
        <w:t>RE:</w:t>
      </w:r>
      <w:r w:rsidRPr="006467FB">
        <w:rPr>
          <w:rFonts w:ascii="Arial" w:hAnsi="Arial" w:cs="Arial"/>
        </w:rPr>
        <w:tab/>
      </w:r>
      <w:r w:rsidRPr="006467FB">
        <w:rPr>
          <w:rFonts w:ascii="Arial" w:hAnsi="Arial" w:cs="Arial"/>
        </w:rPr>
        <w:tab/>
      </w:r>
      <w:r w:rsidRPr="006467FB">
        <w:rPr>
          <w:rFonts w:ascii="Arial" w:hAnsi="Arial" w:cs="Arial"/>
        </w:rPr>
        <w:tab/>
        <w:t>Belonging</w:t>
      </w:r>
    </w:p>
    <w:p w14:paraId="18ED5EBD" w14:textId="77777777" w:rsidR="00F44490" w:rsidRPr="006467FB" w:rsidRDefault="00F44490" w:rsidP="00F44490">
      <w:pPr>
        <w:ind w:right="91"/>
        <w:jc w:val="both"/>
        <w:rPr>
          <w:rFonts w:ascii="Arial" w:hAnsi="Arial" w:cs="Arial"/>
        </w:rPr>
      </w:pPr>
      <w:r w:rsidRPr="006467FB">
        <w:rPr>
          <w:rFonts w:ascii="Arial" w:hAnsi="Arial" w:cs="Arial"/>
          <w:b/>
        </w:rPr>
        <w:t>Geography:</w:t>
      </w:r>
      <w:r w:rsidRPr="006467FB">
        <w:rPr>
          <w:rFonts w:ascii="Arial" w:hAnsi="Arial" w:cs="Arial"/>
        </w:rPr>
        <w:t xml:space="preserve">                 </w:t>
      </w:r>
      <w:r>
        <w:rPr>
          <w:rFonts w:ascii="Arial" w:hAnsi="Arial" w:cs="Arial"/>
        </w:rPr>
        <w:t xml:space="preserve">  </w:t>
      </w:r>
      <w:r w:rsidRPr="006467FB">
        <w:rPr>
          <w:rFonts w:ascii="Arial" w:hAnsi="Arial" w:cs="Arial"/>
        </w:rPr>
        <w:t>Where we live</w:t>
      </w:r>
    </w:p>
    <w:p w14:paraId="655831D4" w14:textId="77777777" w:rsidR="00F44490" w:rsidRPr="006467FB" w:rsidRDefault="00F44490" w:rsidP="00F44490">
      <w:pPr>
        <w:ind w:right="91"/>
        <w:jc w:val="both"/>
        <w:rPr>
          <w:rFonts w:ascii="Arial" w:hAnsi="Arial" w:cs="Arial"/>
        </w:rPr>
      </w:pPr>
      <w:r w:rsidRPr="006467FB">
        <w:rPr>
          <w:rFonts w:ascii="Arial" w:hAnsi="Arial" w:cs="Arial"/>
          <w:b/>
        </w:rPr>
        <w:t>ICT:</w:t>
      </w:r>
      <w:r w:rsidRPr="006467FB">
        <w:rPr>
          <w:rFonts w:ascii="Arial" w:hAnsi="Arial" w:cs="Arial"/>
        </w:rPr>
        <w:tab/>
      </w:r>
      <w:r w:rsidRPr="006467FB">
        <w:rPr>
          <w:rFonts w:ascii="Arial" w:hAnsi="Arial" w:cs="Arial"/>
        </w:rPr>
        <w:tab/>
      </w:r>
      <w:r w:rsidRPr="006467FB">
        <w:rPr>
          <w:rFonts w:ascii="Arial" w:hAnsi="Arial" w:cs="Arial"/>
        </w:rPr>
        <w:tab/>
        <w:t>Word processing and mouse control</w:t>
      </w:r>
    </w:p>
    <w:p w14:paraId="037C8290" w14:textId="77777777" w:rsidR="00F44490" w:rsidRPr="006467FB" w:rsidRDefault="00F44490" w:rsidP="00F44490">
      <w:pPr>
        <w:ind w:right="91"/>
        <w:jc w:val="both"/>
        <w:rPr>
          <w:rFonts w:ascii="Arial" w:hAnsi="Arial" w:cs="Arial"/>
        </w:rPr>
      </w:pPr>
      <w:r w:rsidRPr="006467FB">
        <w:rPr>
          <w:rFonts w:ascii="Arial" w:hAnsi="Arial" w:cs="Arial"/>
          <w:b/>
        </w:rPr>
        <w:t>Art:</w:t>
      </w:r>
      <w:r w:rsidRPr="006467FB">
        <w:rPr>
          <w:rFonts w:ascii="Arial" w:hAnsi="Arial" w:cs="Arial"/>
        </w:rPr>
        <w:tab/>
      </w:r>
      <w:r w:rsidRPr="006467FB">
        <w:rPr>
          <w:rFonts w:ascii="Arial" w:hAnsi="Arial" w:cs="Arial"/>
        </w:rPr>
        <w:tab/>
      </w:r>
      <w:r w:rsidRPr="006467FB">
        <w:rPr>
          <w:rFonts w:ascii="Arial" w:hAnsi="Arial" w:cs="Arial"/>
        </w:rPr>
        <w:tab/>
        <w:t>Self portraits</w:t>
      </w:r>
    </w:p>
    <w:p w14:paraId="5AA97B0B" w14:textId="77777777" w:rsidR="00F44490" w:rsidRPr="006467FB" w:rsidRDefault="00F44490" w:rsidP="00F44490">
      <w:pPr>
        <w:ind w:right="91"/>
        <w:jc w:val="both"/>
        <w:rPr>
          <w:rFonts w:ascii="Arial" w:hAnsi="Arial" w:cs="Arial"/>
        </w:rPr>
      </w:pPr>
      <w:r w:rsidRPr="006467FB">
        <w:rPr>
          <w:rFonts w:ascii="Arial" w:hAnsi="Arial" w:cs="Arial"/>
          <w:b/>
        </w:rPr>
        <w:t>P.E.:</w:t>
      </w:r>
      <w:r>
        <w:rPr>
          <w:rFonts w:ascii="Arial" w:hAnsi="Arial" w:cs="Arial"/>
        </w:rPr>
        <w:tab/>
      </w:r>
      <w:r>
        <w:rPr>
          <w:rFonts w:ascii="Arial" w:hAnsi="Arial" w:cs="Arial"/>
        </w:rPr>
        <w:tab/>
      </w:r>
      <w:r>
        <w:rPr>
          <w:rFonts w:ascii="Arial" w:hAnsi="Arial" w:cs="Arial"/>
        </w:rPr>
        <w:tab/>
        <w:t>Outdoor games</w:t>
      </w:r>
      <w:r w:rsidRPr="006467FB">
        <w:rPr>
          <w:rFonts w:ascii="Arial" w:hAnsi="Arial" w:cs="Arial"/>
        </w:rPr>
        <w:t xml:space="preserve"> and dance</w:t>
      </w:r>
    </w:p>
    <w:p w14:paraId="2CB25C51" w14:textId="79BDA1E2" w:rsidR="00F44490" w:rsidRPr="006467FB" w:rsidRDefault="00F44490" w:rsidP="00F44490">
      <w:pPr>
        <w:ind w:right="91"/>
        <w:jc w:val="both"/>
        <w:rPr>
          <w:rFonts w:ascii="Arial" w:hAnsi="Arial" w:cs="Arial"/>
        </w:rPr>
      </w:pPr>
      <w:r w:rsidRPr="006467FB">
        <w:rPr>
          <w:rFonts w:ascii="Arial" w:hAnsi="Arial" w:cs="Arial"/>
          <w:b/>
        </w:rPr>
        <w:t>Music:</w:t>
      </w:r>
      <w:r w:rsidRPr="006467FB">
        <w:rPr>
          <w:rFonts w:ascii="Arial" w:hAnsi="Arial" w:cs="Arial"/>
        </w:rPr>
        <w:tab/>
      </w:r>
      <w:r w:rsidRPr="006467FB">
        <w:rPr>
          <w:rFonts w:ascii="Arial" w:hAnsi="Arial" w:cs="Arial"/>
        </w:rPr>
        <w:tab/>
      </w:r>
      <w:r w:rsidRPr="006467FB">
        <w:rPr>
          <w:rFonts w:ascii="Arial" w:hAnsi="Arial" w:cs="Arial"/>
        </w:rPr>
        <w:tab/>
        <w:t xml:space="preserve">Singing and percussion </w:t>
      </w:r>
    </w:p>
    <w:p w14:paraId="518C624C" w14:textId="77777777" w:rsidR="00F44490" w:rsidRPr="006467FB" w:rsidRDefault="00F44490" w:rsidP="00F44490">
      <w:pPr>
        <w:ind w:right="91"/>
        <w:jc w:val="both"/>
        <w:rPr>
          <w:rFonts w:ascii="Arial" w:hAnsi="Arial" w:cs="Arial"/>
        </w:rPr>
      </w:pPr>
    </w:p>
    <w:p w14:paraId="11A3D368" w14:textId="77777777" w:rsidR="00F44490" w:rsidRPr="006467FB" w:rsidRDefault="00F44490" w:rsidP="00F44490">
      <w:pPr>
        <w:ind w:right="91"/>
        <w:jc w:val="both"/>
        <w:rPr>
          <w:rFonts w:ascii="Arial" w:hAnsi="Arial" w:cs="Arial"/>
          <w:b/>
          <w:u w:val="single"/>
        </w:rPr>
      </w:pPr>
      <w:r w:rsidRPr="006467FB">
        <w:rPr>
          <w:rFonts w:ascii="Arial" w:hAnsi="Arial" w:cs="Arial"/>
          <w:b/>
          <w:u w:val="single"/>
        </w:rPr>
        <w:t>Supporting Your Child at Home</w:t>
      </w:r>
      <w:r>
        <w:rPr>
          <w:rFonts w:ascii="Arial" w:hAnsi="Arial" w:cs="Arial"/>
          <w:b/>
          <w:u w:val="single"/>
        </w:rPr>
        <w:t>:</w:t>
      </w:r>
    </w:p>
    <w:p w14:paraId="54F1EF6F" w14:textId="77777777" w:rsidR="00F44490" w:rsidRPr="006467FB" w:rsidRDefault="00F44490" w:rsidP="00F44490">
      <w:pPr>
        <w:ind w:right="91"/>
        <w:jc w:val="both"/>
        <w:rPr>
          <w:rFonts w:ascii="Arial" w:hAnsi="Arial" w:cs="Arial"/>
          <w:u w:val="single"/>
        </w:rPr>
      </w:pPr>
    </w:p>
    <w:p w14:paraId="607B4712" w14:textId="77777777" w:rsidR="00F44490" w:rsidRPr="006467FB" w:rsidRDefault="00F44490" w:rsidP="00F44490">
      <w:pPr>
        <w:ind w:right="91"/>
        <w:jc w:val="both"/>
        <w:rPr>
          <w:rFonts w:ascii="Arial" w:hAnsi="Arial" w:cs="Arial"/>
        </w:rPr>
      </w:pPr>
      <w:r w:rsidRPr="006467FB">
        <w:rPr>
          <w:rFonts w:ascii="Arial" w:hAnsi="Arial" w:cs="Arial"/>
        </w:rPr>
        <w:t>There are many ways you can support your child’s education at home.</w:t>
      </w:r>
    </w:p>
    <w:p w14:paraId="74625DE5" w14:textId="77777777" w:rsidR="00F44490" w:rsidRPr="006467FB" w:rsidRDefault="00F44490" w:rsidP="00F44490">
      <w:pPr>
        <w:ind w:right="91"/>
        <w:jc w:val="both"/>
        <w:rPr>
          <w:rFonts w:ascii="Arial" w:hAnsi="Arial" w:cs="Arial"/>
        </w:rPr>
      </w:pPr>
    </w:p>
    <w:p w14:paraId="7CB90AA8" w14:textId="77777777" w:rsidR="00F44490" w:rsidRPr="006467FB" w:rsidRDefault="00F44490" w:rsidP="00F44490">
      <w:pPr>
        <w:ind w:right="91"/>
        <w:jc w:val="both"/>
        <w:rPr>
          <w:rFonts w:ascii="Arial" w:hAnsi="Arial" w:cs="Arial"/>
        </w:rPr>
      </w:pPr>
      <w:r w:rsidRPr="006467FB">
        <w:rPr>
          <w:rFonts w:ascii="Arial" w:hAnsi="Arial" w:cs="Arial"/>
          <w:b/>
          <w:i/>
        </w:rPr>
        <w:t>Daily Reading:</w:t>
      </w:r>
      <w:r w:rsidRPr="006467FB">
        <w:rPr>
          <w:rFonts w:ascii="Arial" w:hAnsi="Arial" w:cs="Arial"/>
        </w:rPr>
        <w:t xml:space="preserve"> Your child should be encouraged to read on a daily basis and it would be </w:t>
      </w:r>
      <w:r>
        <w:rPr>
          <w:rFonts w:ascii="Arial" w:hAnsi="Arial" w:cs="Arial"/>
        </w:rPr>
        <w:t xml:space="preserve">greatly </w:t>
      </w:r>
      <w:r w:rsidRPr="006467FB">
        <w:rPr>
          <w:rFonts w:ascii="Arial" w:hAnsi="Arial" w:cs="Arial"/>
        </w:rPr>
        <w:t>appreciated if you could comment in their reading diary about how they are getting on at home. We suggest little and often to dev</w:t>
      </w:r>
      <w:r>
        <w:rPr>
          <w:rFonts w:ascii="Arial" w:hAnsi="Arial" w:cs="Arial"/>
        </w:rPr>
        <w:t xml:space="preserve">elop their decoding and fluency. Children are of </w:t>
      </w:r>
      <w:r w:rsidRPr="006467FB">
        <w:rPr>
          <w:rFonts w:ascii="Arial" w:hAnsi="Arial" w:cs="Arial"/>
        </w:rPr>
        <w:t xml:space="preserve">course </w:t>
      </w:r>
      <w:r>
        <w:rPr>
          <w:rFonts w:ascii="Arial" w:hAnsi="Arial" w:cs="Arial"/>
        </w:rPr>
        <w:t>welcome to get</w:t>
      </w:r>
      <w:r w:rsidRPr="006467FB">
        <w:rPr>
          <w:rFonts w:ascii="Arial" w:hAnsi="Arial" w:cs="Arial"/>
        </w:rPr>
        <w:t xml:space="preserve"> stuck in to books that they may have at home</w:t>
      </w:r>
      <w:r>
        <w:rPr>
          <w:rFonts w:ascii="Arial" w:hAnsi="Arial" w:cs="Arial"/>
        </w:rPr>
        <w:t xml:space="preserve"> too!</w:t>
      </w:r>
      <w:r w:rsidRPr="006467FB">
        <w:rPr>
          <w:rFonts w:ascii="Arial" w:hAnsi="Arial" w:cs="Arial"/>
        </w:rPr>
        <w:t xml:space="preserve"> Reading diaries and books will be checked daily and new books will be given when required. Books will not be sent home on a Thursday but will be sent home on a Friday ready for the weekend. Book bands will be reviewed regularly, but this requires several forms of assessment and therefore children will be moved when they have met the necessary steps to progress. </w:t>
      </w:r>
    </w:p>
    <w:p w14:paraId="61DAC198" w14:textId="77777777" w:rsidR="00F44490" w:rsidRPr="006467FB" w:rsidRDefault="00F44490" w:rsidP="00F44490">
      <w:pPr>
        <w:ind w:right="91"/>
        <w:jc w:val="both"/>
        <w:rPr>
          <w:rFonts w:ascii="Arial" w:hAnsi="Arial" w:cs="Arial"/>
        </w:rPr>
      </w:pPr>
    </w:p>
    <w:p w14:paraId="2041DA15" w14:textId="77777777" w:rsidR="00F44490" w:rsidRDefault="00F44490" w:rsidP="00F44490">
      <w:pPr>
        <w:ind w:right="91"/>
        <w:jc w:val="both"/>
        <w:rPr>
          <w:rFonts w:ascii="Arial" w:hAnsi="Arial" w:cs="Arial"/>
        </w:rPr>
      </w:pPr>
      <w:r w:rsidRPr="006467FB">
        <w:rPr>
          <w:rFonts w:ascii="Arial" w:hAnsi="Arial" w:cs="Arial"/>
          <w:b/>
          <w:i/>
        </w:rPr>
        <w:t xml:space="preserve">Homework: </w:t>
      </w:r>
      <w:r w:rsidRPr="006467FB">
        <w:rPr>
          <w:rFonts w:ascii="Arial" w:hAnsi="Arial" w:cs="Arial"/>
        </w:rPr>
        <w:t xml:space="preserve">Your child will receive homework on Friday, to be handed in the following Thursday. This will consist of one task in which we may ask you to discuss and record something with your child. Please encourage them to have a go at the recording themselves. There will also be a set of phonics homework and </w:t>
      </w:r>
      <w:r w:rsidRPr="006467FB">
        <w:rPr>
          <w:rFonts w:ascii="Arial" w:hAnsi="Arial" w:cs="Arial"/>
        </w:rPr>
        <w:lastRenderedPageBreak/>
        <w:t xml:space="preserve">we ask that you help your child to consolidate the sounds that we have taught in school that week. After half term, we will be starting ‘Super Star Speller’ sessions in which we will ask the children to have a go at spelling words that contain the sounds we sent home. </w:t>
      </w:r>
    </w:p>
    <w:p w14:paraId="195826C2" w14:textId="77777777" w:rsidR="00F44490" w:rsidRDefault="00F44490" w:rsidP="00F44490">
      <w:pPr>
        <w:ind w:right="91"/>
        <w:jc w:val="both"/>
        <w:rPr>
          <w:rFonts w:ascii="Arial" w:hAnsi="Arial" w:cs="Arial"/>
        </w:rPr>
      </w:pPr>
    </w:p>
    <w:p w14:paraId="7FCBD5B9" w14:textId="24B112A3" w:rsidR="00F44490" w:rsidRPr="00F44490" w:rsidRDefault="00F44490" w:rsidP="00F44490">
      <w:pPr>
        <w:ind w:right="91"/>
        <w:jc w:val="both"/>
        <w:rPr>
          <w:rFonts w:ascii="Arial" w:hAnsi="Arial" w:cs="Arial"/>
        </w:rPr>
      </w:pPr>
      <w:r>
        <w:rPr>
          <w:rFonts w:ascii="Arial" w:hAnsi="Arial" w:cs="Arial"/>
        </w:rPr>
        <w:t xml:space="preserve">If you have any issues with reading or homework, please come and see us. We will be happy to help! </w:t>
      </w:r>
    </w:p>
    <w:p w14:paraId="49D325F3" w14:textId="77777777" w:rsidR="00F44490" w:rsidRPr="006467FB" w:rsidRDefault="00F44490" w:rsidP="00F44490">
      <w:pPr>
        <w:ind w:right="91"/>
        <w:jc w:val="both"/>
        <w:rPr>
          <w:rFonts w:ascii="Arial" w:hAnsi="Arial" w:cs="Arial"/>
          <w:b/>
          <w:i/>
          <w:u w:val="single"/>
        </w:rPr>
      </w:pPr>
    </w:p>
    <w:p w14:paraId="4463ABFA" w14:textId="7B45CAF5" w:rsidR="00F44490" w:rsidRPr="006467FB" w:rsidRDefault="00F44490" w:rsidP="00F44490">
      <w:pPr>
        <w:ind w:right="91"/>
        <w:jc w:val="both"/>
        <w:rPr>
          <w:rFonts w:ascii="Arial" w:hAnsi="Arial" w:cs="Arial"/>
        </w:rPr>
      </w:pPr>
      <w:r w:rsidRPr="006467FB">
        <w:rPr>
          <w:rFonts w:ascii="Arial" w:hAnsi="Arial" w:cs="Arial"/>
          <w:b/>
          <w:i/>
        </w:rPr>
        <w:t>Independence:</w:t>
      </w:r>
      <w:r w:rsidRPr="006467FB">
        <w:rPr>
          <w:rFonts w:ascii="Arial" w:hAnsi="Arial" w:cs="Arial"/>
        </w:rPr>
        <w:t xml:space="preserve"> </w:t>
      </w:r>
      <w:r>
        <w:rPr>
          <w:rFonts w:ascii="Arial" w:hAnsi="Arial" w:cs="Arial"/>
        </w:rPr>
        <w:t xml:space="preserve">The children have already begun to remember their new routines and we are very impressed with their independence. </w:t>
      </w:r>
      <w:r w:rsidRPr="006467FB">
        <w:rPr>
          <w:rFonts w:ascii="Arial" w:hAnsi="Arial" w:cs="Arial"/>
        </w:rPr>
        <w:t xml:space="preserve">Try to encourage your child to come in to school on their own each morning and organise themselves ready for the school day. There are plenty of adults around to help should they need it and the Year 1 area does tend to get congested if there are too many people. It is important that your child can put on and take off their jumpers and coats independently so if they are finding this tricky, please help them to </w:t>
      </w:r>
      <w:proofErr w:type="spellStart"/>
      <w:r>
        <w:rPr>
          <w:rFonts w:ascii="Arial" w:hAnsi="Arial" w:cs="Arial"/>
        </w:rPr>
        <w:t>practis</w:t>
      </w:r>
      <w:r w:rsidRPr="006467FB">
        <w:rPr>
          <w:rFonts w:ascii="Arial" w:hAnsi="Arial" w:cs="Arial"/>
        </w:rPr>
        <w:t>e</w:t>
      </w:r>
      <w:proofErr w:type="spellEnd"/>
      <w:r w:rsidRPr="006467FB">
        <w:rPr>
          <w:rFonts w:ascii="Arial" w:hAnsi="Arial" w:cs="Arial"/>
        </w:rPr>
        <w:t xml:space="preserve"> at home. Likewise, changing for P.E is another area that we would like the children to become independent in. </w:t>
      </w:r>
    </w:p>
    <w:p w14:paraId="3EC96159" w14:textId="77777777" w:rsidR="00F44490" w:rsidRPr="006467FB" w:rsidRDefault="00F44490" w:rsidP="00F44490">
      <w:pPr>
        <w:ind w:right="91"/>
        <w:jc w:val="both"/>
        <w:rPr>
          <w:rFonts w:ascii="Arial" w:hAnsi="Arial" w:cs="Arial"/>
        </w:rPr>
      </w:pPr>
    </w:p>
    <w:p w14:paraId="4EA870C4" w14:textId="77777777" w:rsidR="00F44490" w:rsidRPr="006467FB" w:rsidRDefault="00F44490" w:rsidP="00F44490">
      <w:pPr>
        <w:ind w:right="91"/>
        <w:jc w:val="both"/>
        <w:rPr>
          <w:rFonts w:ascii="Arial" w:hAnsi="Arial" w:cs="Arial"/>
          <w:b/>
          <w:u w:val="single"/>
        </w:rPr>
      </w:pPr>
      <w:r w:rsidRPr="006467FB">
        <w:rPr>
          <w:rFonts w:ascii="Arial" w:hAnsi="Arial" w:cs="Arial"/>
          <w:b/>
          <w:u w:val="single"/>
        </w:rPr>
        <w:t>Other Details</w:t>
      </w:r>
    </w:p>
    <w:p w14:paraId="2EFAFC73" w14:textId="77777777" w:rsidR="00F44490" w:rsidRPr="006467FB" w:rsidRDefault="00F44490" w:rsidP="00F44490">
      <w:pPr>
        <w:rPr>
          <w:rFonts w:ascii="Arial" w:hAnsi="Arial" w:cs="Arial"/>
        </w:rPr>
      </w:pPr>
    </w:p>
    <w:p w14:paraId="6DB39B2C" w14:textId="6684EE8C" w:rsidR="00F44490" w:rsidRPr="006467FB" w:rsidRDefault="00F44490" w:rsidP="00F44490">
      <w:pPr>
        <w:rPr>
          <w:rFonts w:ascii="Arial" w:hAnsi="Arial" w:cs="Arial"/>
          <w:b/>
        </w:rPr>
      </w:pPr>
      <w:r w:rsidRPr="006467FB">
        <w:rPr>
          <w:rFonts w:ascii="Arial" w:hAnsi="Arial" w:cs="Arial"/>
          <w:b/>
          <w:i/>
        </w:rPr>
        <w:t>Water and Fruit:</w:t>
      </w:r>
      <w:r w:rsidRPr="006467FB">
        <w:rPr>
          <w:rFonts w:ascii="Arial" w:hAnsi="Arial" w:cs="Arial"/>
        </w:rPr>
        <w:t xml:space="preserve"> As you are aware, the children can bring in </w:t>
      </w:r>
      <w:r w:rsidRPr="006467FB">
        <w:rPr>
          <w:rFonts w:ascii="Arial" w:hAnsi="Arial" w:cs="Arial"/>
          <w:b/>
        </w:rPr>
        <w:t>bottles of water</w:t>
      </w:r>
      <w:r w:rsidRPr="006467FB">
        <w:rPr>
          <w:rFonts w:ascii="Arial" w:hAnsi="Arial" w:cs="Arial"/>
        </w:rPr>
        <w:t xml:space="preserve"> for them to drink from as they work throughout the day.  Please could you ensure that it is </w:t>
      </w:r>
      <w:r w:rsidRPr="006467FB">
        <w:rPr>
          <w:rFonts w:ascii="Arial" w:hAnsi="Arial" w:cs="Arial"/>
          <w:b/>
        </w:rPr>
        <w:t>only water</w:t>
      </w:r>
      <w:r w:rsidRPr="006467FB">
        <w:rPr>
          <w:rFonts w:ascii="Arial" w:hAnsi="Arial" w:cs="Arial"/>
        </w:rPr>
        <w:t xml:space="preserve"> and that the bottles are marked with your child’s name.</w:t>
      </w:r>
      <w:r w:rsidRPr="006467FB">
        <w:rPr>
          <w:rFonts w:ascii="Arial" w:hAnsi="Arial" w:cs="Arial"/>
          <w:b/>
        </w:rPr>
        <w:t xml:space="preserve"> </w:t>
      </w:r>
      <w:r w:rsidRPr="006467FB">
        <w:rPr>
          <w:rFonts w:ascii="Arial" w:hAnsi="Arial" w:cs="Arial"/>
        </w:rPr>
        <w:t>The Government provide fresh fruit to the children every day and we ensure that the children have time to eat their fruit by having a snack break half way through the morning.</w:t>
      </w:r>
      <w:r w:rsidRPr="006467FB">
        <w:rPr>
          <w:rFonts w:ascii="Arial" w:hAnsi="Arial" w:cs="Arial"/>
          <w:b/>
        </w:rPr>
        <w:t xml:space="preserve"> </w:t>
      </w:r>
      <w:r w:rsidRPr="006467FB">
        <w:rPr>
          <w:rFonts w:ascii="Arial" w:hAnsi="Arial" w:cs="Arial"/>
        </w:rPr>
        <w:t>Parents are asked not to provide alternative fruit snacks from home unless a specific</w:t>
      </w:r>
      <w:r>
        <w:rPr>
          <w:rFonts w:ascii="Arial" w:hAnsi="Arial" w:cs="Arial"/>
        </w:rPr>
        <w:t xml:space="preserve"> medical reason is specified.</w:t>
      </w:r>
    </w:p>
    <w:p w14:paraId="1E54C732" w14:textId="77777777" w:rsidR="00F44490" w:rsidRPr="006467FB" w:rsidRDefault="00F44490" w:rsidP="00F44490">
      <w:pPr>
        <w:rPr>
          <w:rFonts w:ascii="Arial" w:hAnsi="Arial" w:cs="Arial"/>
        </w:rPr>
      </w:pPr>
    </w:p>
    <w:p w14:paraId="356A8555" w14:textId="77777777" w:rsidR="00F44490" w:rsidRPr="006467FB" w:rsidRDefault="00F44490" w:rsidP="00F44490">
      <w:pPr>
        <w:rPr>
          <w:rFonts w:ascii="Arial" w:hAnsi="Arial" w:cs="Arial"/>
          <w:b/>
          <w:i/>
        </w:rPr>
      </w:pPr>
      <w:r w:rsidRPr="006467FB">
        <w:rPr>
          <w:rFonts w:ascii="Arial" w:hAnsi="Arial" w:cs="Arial"/>
          <w:b/>
          <w:i/>
        </w:rPr>
        <w:t>Book Bags and Toys:</w:t>
      </w:r>
    </w:p>
    <w:p w14:paraId="5289E23F" w14:textId="77777777" w:rsidR="00F44490" w:rsidRPr="006467FB" w:rsidRDefault="00F44490" w:rsidP="00F44490">
      <w:pPr>
        <w:rPr>
          <w:rFonts w:ascii="Arial" w:hAnsi="Arial" w:cs="Arial"/>
        </w:rPr>
      </w:pPr>
      <w:r w:rsidRPr="006467FB">
        <w:rPr>
          <w:rFonts w:ascii="Arial" w:hAnsi="Arial" w:cs="Arial"/>
        </w:rPr>
        <w:t>Some children like to bring a backpack to school, however we would like to discourage this as the cloakroom is in constant use and space is limited. If there is a specific reason, e.g. your child needs a bag for after s</w:t>
      </w:r>
      <w:r>
        <w:rPr>
          <w:rFonts w:ascii="Arial" w:hAnsi="Arial" w:cs="Arial"/>
        </w:rPr>
        <w:t xml:space="preserve">chool, an exception can be made. </w:t>
      </w:r>
      <w:r w:rsidRPr="006467FB">
        <w:rPr>
          <w:rFonts w:ascii="Arial" w:hAnsi="Arial" w:cs="Arial"/>
        </w:rPr>
        <w:t>We would like all children to have a book bag that they bring into school daily.  It is important that you check the contents of the book bag each night as they will contain your child’s reading book and diary, letters for parents and any pictures or work that your child might want to take home. We discourage the children from bringing in toys. We have plenty of toys in Year 1 and have found that bringing toys from home often leads to upset or arguments if they get lost or broken.</w:t>
      </w:r>
    </w:p>
    <w:p w14:paraId="0EB978F6" w14:textId="77777777" w:rsidR="00F44490" w:rsidRPr="006467FB" w:rsidRDefault="00F44490" w:rsidP="00F44490">
      <w:pPr>
        <w:ind w:right="91"/>
        <w:jc w:val="both"/>
        <w:rPr>
          <w:rFonts w:ascii="Arial" w:hAnsi="Arial" w:cs="Arial"/>
          <w:b/>
          <w:u w:val="single"/>
        </w:rPr>
      </w:pPr>
    </w:p>
    <w:p w14:paraId="7C622252" w14:textId="77777777" w:rsidR="00F44490" w:rsidRPr="006467FB" w:rsidRDefault="00F44490" w:rsidP="00F44490">
      <w:pPr>
        <w:ind w:right="91"/>
        <w:jc w:val="both"/>
        <w:rPr>
          <w:rFonts w:ascii="Arial" w:hAnsi="Arial" w:cs="Arial"/>
        </w:rPr>
      </w:pPr>
      <w:r w:rsidRPr="006467FB">
        <w:rPr>
          <w:rFonts w:ascii="Arial" w:hAnsi="Arial" w:cs="Arial"/>
          <w:b/>
          <w:i/>
        </w:rPr>
        <w:t>PE:</w:t>
      </w:r>
      <w:r w:rsidRPr="006467FB">
        <w:rPr>
          <w:rFonts w:ascii="Arial" w:hAnsi="Arial" w:cs="Arial"/>
        </w:rPr>
        <w:t xml:space="preserve"> P.E will take place on a</w:t>
      </w:r>
      <w:r>
        <w:rPr>
          <w:rFonts w:ascii="Arial" w:hAnsi="Arial" w:cs="Arial"/>
        </w:rPr>
        <w:t xml:space="preserve"> Thursday and</w:t>
      </w:r>
      <w:r w:rsidRPr="006467FB">
        <w:rPr>
          <w:rFonts w:ascii="Arial" w:hAnsi="Arial" w:cs="Arial"/>
        </w:rPr>
        <w:t xml:space="preserve"> Friday but can we please remind you that your child’s PE kit should remain in school during term time and we will send it home during the holidays to be washed. The children are required to wear white shorts, a white </w:t>
      </w:r>
      <w:r>
        <w:rPr>
          <w:rFonts w:ascii="Arial" w:hAnsi="Arial" w:cs="Arial"/>
        </w:rPr>
        <w:t>t-shirt and can wear trainers or</w:t>
      </w:r>
      <w:r w:rsidRPr="006467FB">
        <w:rPr>
          <w:rFonts w:ascii="Arial" w:hAnsi="Arial" w:cs="Arial"/>
        </w:rPr>
        <w:t xml:space="preserve"> </w:t>
      </w:r>
      <w:proofErr w:type="spellStart"/>
      <w:r w:rsidRPr="006467FB">
        <w:rPr>
          <w:rFonts w:ascii="Arial" w:hAnsi="Arial" w:cs="Arial"/>
        </w:rPr>
        <w:t>plimsolls</w:t>
      </w:r>
      <w:proofErr w:type="spellEnd"/>
      <w:r w:rsidRPr="006467FB">
        <w:rPr>
          <w:rFonts w:ascii="Arial" w:hAnsi="Arial" w:cs="Arial"/>
        </w:rPr>
        <w:t>. Please ensure all kit is named. If you</w:t>
      </w:r>
      <w:r>
        <w:rPr>
          <w:rFonts w:ascii="Arial" w:hAnsi="Arial" w:cs="Arial"/>
        </w:rPr>
        <w:t>r</w:t>
      </w:r>
      <w:r w:rsidRPr="006467FB">
        <w:rPr>
          <w:rFonts w:ascii="Arial" w:hAnsi="Arial" w:cs="Arial"/>
        </w:rPr>
        <w:t xml:space="preserve"> child is unable to tie their own shoelaces, please provide them with Velcro shoes. Swimming kit will not be needed until the summer term and we will send out more information nearer the time. Please could you write a note to inform the teacher if your child is unable to take part in PE. </w:t>
      </w:r>
    </w:p>
    <w:p w14:paraId="1F83C7D5" w14:textId="02069205" w:rsidR="00F44490" w:rsidRPr="006467FB" w:rsidRDefault="00F44490" w:rsidP="00F44490">
      <w:pPr>
        <w:rPr>
          <w:rFonts w:ascii="Arial" w:hAnsi="Arial" w:cs="Arial"/>
        </w:rPr>
      </w:pPr>
    </w:p>
    <w:p w14:paraId="1D95F851" w14:textId="77777777" w:rsidR="00F44490" w:rsidRDefault="00F44490" w:rsidP="00F44490">
      <w:pPr>
        <w:rPr>
          <w:rFonts w:ascii="Arial" w:hAnsi="Arial" w:cs="Arial"/>
        </w:rPr>
      </w:pPr>
      <w:r w:rsidRPr="006467FB">
        <w:rPr>
          <w:rFonts w:ascii="Arial" w:hAnsi="Arial" w:cs="Arial"/>
        </w:rPr>
        <w:t xml:space="preserve">Reading diaries are read and checked daily so if you have any concerns or messages for us, this is a good means of communication.  If you have any worries at all about your child, the most convenient time to discuss them is after school. We offer an open door policy and would be happy to talk about any issues, so please feel free to pop in or make an appointment. </w:t>
      </w:r>
    </w:p>
    <w:p w14:paraId="1D640F46" w14:textId="77777777" w:rsidR="00F44490" w:rsidRDefault="00F44490" w:rsidP="00F44490">
      <w:pPr>
        <w:rPr>
          <w:rFonts w:ascii="Arial" w:hAnsi="Arial" w:cs="Arial"/>
        </w:rPr>
      </w:pPr>
    </w:p>
    <w:p w14:paraId="48F1B5B5" w14:textId="52A794DC" w:rsidR="00F44490" w:rsidRPr="006467FB" w:rsidRDefault="00F44490" w:rsidP="00F44490">
      <w:pPr>
        <w:rPr>
          <w:rFonts w:ascii="Arial" w:hAnsi="Arial" w:cs="Arial"/>
        </w:rPr>
      </w:pPr>
      <w:r>
        <w:rPr>
          <w:rFonts w:ascii="Arial" w:hAnsi="Arial" w:cs="Arial"/>
        </w:rPr>
        <w:t>Thank y</w:t>
      </w:r>
      <w:r>
        <w:rPr>
          <w:rFonts w:ascii="Arial" w:hAnsi="Arial" w:cs="Arial"/>
        </w:rPr>
        <w:t xml:space="preserve">ou for your continued support. </w:t>
      </w:r>
    </w:p>
    <w:p w14:paraId="7BD4B9B1" w14:textId="77777777" w:rsidR="00F44490" w:rsidRPr="006467FB" w:rsidRDefault="00F44490" w:rsidP="00F44490">
      <w:pPr>
        <w:ind w:right="91"/>
        <w:jc w:val="both"/>
        <w:rPr>
          <w:rFonts w:ascii="Arial" w:hAnsi="Arial" w:cs="Arial"/>
        </w:rPr>
      </w:pPr>
      <w:r w:rsidRPr="006467FB">
        <w:rPr>
          <w:rFonts w:ascii="Arial" w:hAnsi="Arial" w:cs="Arial"/>
        </w:rPr>
        <w:t>Yours sincerely,</w:t>
      </w:r>
    </w:p>
    <w:p w14:paraId="21B84FAF" w14:textId="511C71FA" w:rsidR="00F44490" w:rsidRPr="006467FB" w:rsidRDefault="00F44490" w:rsidP="00F44490">
      <w:pPr>
        <w:ind w:right="91"/>
        <w:jc w:val="both"/>
        <w:rPr>
          <w:rFonts w:ascii="Arial" w:hAnsi="Arial" w:cs="Arial"/>
        </w:rPr>
      </w:pPr>
    </w:p>
    <w:p w14:paraId="36D59DE1" w14:textId="77777777" w:rsidR="00F44490" w:rsidRPr="006467FB" w:rsidRDefault="00F44490" w:rsidP="00F44490">
      <w:pPr>
        <w:ind w:right="91"/>
        <w:jc w:val="both"/>
        <w:rPr>
          <w:rFonts w:ascii="Arial" w:hAnsi="Arial" w:cs="Arial"/>
        </w:rPr>
      </w:pPr>
    </w:p>
    <w:p w14:paraId="3C168825" w14:textId="77777777" w:rsidR="00F44490" w:rsidRDefault="00F44490" w:rsidP="00F44490">
      <w:pPr>
        <w:ind w:right="91"/>
        <w:jc w:val="both"/>
        <w:rPr>
          <w:rFonts w:ascii="Arial" w:hAnsi="Arial" w:cs="Arial"/>
        </w:rPr>
      </w:pPr>
      <w:r w:rsidRPr="006467FB">
        <w:rPr>
          <w:rFonts w:ascii="Arial" w:hAnsi="Arial" w:cs="Arial"/>
        </w:rPr>
        <w:t>Miss Greatrex</w:t>
      </w:r>
      <w:r>
        <w:rPr>
          <w:rFonts w:ascii="Arial" w:hAnsi="Arial" w:cs="Arial"/>
        </w:rPr>
        <w:t xml:space="preserve"> &amp; Mrs Baldwin </w:t>
      </w:r>
    </w:p>
    <w:p w14:paraId="4771D140" w14:textId="77777777" w:rsidR="00F44490" w:rsidRPr="006467FB" w:rsidRDefault="00F44490" w:rsidP="00F44490">
      <w:pPr>
        <w:ind w:right="91"/>
        <w:jc w:val="both"/>
        <w:rPr>
          <w:rFonts w:ascii="Arial" w:hAnsi="Arial" w:cs="Arial"/>
        </w:rPr>
      </w:pPr>
    </w:p>
    <w:p w14:paraId="53E3BBAE" w14:textId="2FB58197" w:rsidR="00CC6EAC" w:rsidRPr="00F44490" w:rsidRDefault="00F44490" w:rsidP="00F44490">
      <w:pPr>
        <w:ind w:right="91"/>
        <w:jc w:val="both"/>
        <w:rPr>
          <w:rFonts w:ascii="Arial" w:hAnsi="Arial" w:cs="Arial"/>
        </w:rPr>
      </w:pPr>
      <w:r w:rsidRPr="006467FB">
        <w:rPr>
          <w:rFonts w:ascii="Arial" w:hAnsi="Arial" w:cs="Arial"/>
        </w:rPr>
        <w:t>Class 1EG</w:t>
      </w:r>
      <w:r>
        <w:rPr>
          <w:rFonts w:ascii="Arial" w:hAnsi="Arial" w:cs="Arial"/>
        </w:rPr>
        <w:t xml:space="preserve">            Class 1AB</w:t>
      </w:r>
    </w:p>
    <w:sectPr w:rsidR="00CC6EAC" w:rsidRPr="00F44490" w:rsidSect="00FF2D9F">
      <w:headerReference w:type="default" r:id="rId8"/>
      <w:footerReference w:type="default" r:id="rId9"/>
      <w:headerReference w:type="first" r:id="rId10"/>
      <w:pgSz w:w="11906" w:h="16840"/>
      <w:pgMar w:top="2552" w:right="849" w:bottom="1276" w:left="4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9F47" w14:textId="77777777" w:rsidR="00045AB3" w:rsidRDefault="00045AB3" w:rsidP="00045AB3">
      <w:r>
        <w:separator/>
      </w:r>
    </w:p>
  </w:endnote>
  <w:endnote w:type="continuationSeparator" w:id="0">
    <w:p w14:paraId="6D45F6FC" w14:textId="77777777" w:rsidR="00045AB3" w:rsidRDefault="00045AB3" w:rsidP="0004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assoon Infant Std">
    <w:altName w:val="Malgun Gothic"/>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B0F1" w14:textId="4D276B0D" w:rsidR="004252EE" w:rsidRDefault="004252EE" w:rsidP="004252EE">
    <w:pPr>
      <w:pStyle w:val="Footer"/>
      <w:ind w:left="-426"/>
    </w:pPr>
    <w:r>
      <w:rPr>
        <w:noProof/>
        <w:lang w:val="en-GB" w:eastAsia="en-GB"/>
      </w:rPr>
      <w:drawing>
        <wp:inline distT="0" distB="0" distL="0" distR="0" wp14:anchorId="7405F533" wp14:editId="52794966">
          <wp:extent cx="7559040" cy="984504"/>
          <wp:effectExtent l="0" t="0" r="10160" b="6350"/>
          <wp:docPr id="2" name="Picture 2" descr="Macintosh HD:Users:studio_imac_1:Desktop:Elburton:Graphics:Elburton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dio_imac_1:Desktop:Elburton:Graphics:Elburton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8450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5213" w14:textId="77777777" w:rsidR="00045AB3" w:rsidRDefault="00045AB3" w:rsidP="00045AB3">
      <w:r>
        <w:separator/>
      </w:r>
    </w:p>
  </w:footnote>
  <w:footnote w:type="continuationSeparator" w:id="0">
    <w:p w14:paraId="4F9B6731" w14:textId="77777777" w:rsidR="00045AB3" w:rsidRDefault="00045AB3" w:rsidP="00045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37CF" w14:textId="1F563D3C" w:rsidR="0067659B" w:rsidRDefault="004252EE" w:rsidP="004252EE">
    <w:pPr>
      <w:pStyle w:val="Header"/>
      <w:ind w:left="-426"/>
      <w:jc w:val="right"/>
    </w:pPr>
    <w:r>
      <w:rPr>
        <w:noProof/>
        <w:lang w:val="en-GB" w:eastAsia="en-GB"/>
      </w:rPr>
      <w:drawing>
        <wp:inline distT="0" distB="0" distL="0" distR="0" wp14:anchorId="78579F0F" wp14:editId="79A8F738">
          <wp:extent cx="7559040" cy="1639824"/>
          <wp:effectExtent l="0" t="0" r="10160" b="11430"/>
          <wp:docPr id="1" name="Picture 1" descr="Macintosh HD:Users:studio_imac_1:Desktop:Elburton:Graphics:Elburto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io_imac_1:Desktop:Elburton:Graphics:Elburton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63982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5E6E" w14:textId="77777777" w:rsidR="0067659B" w:rsidRDefault="0067659B" w:rsidP="007E291C">
    <w:pPr>
      <w:pStyle w:val="Header"/>
      <w:ind w:left="-426"/>
      <w:jc w:val="right"/>
    </w:pPr>
    <w:r>
      <w:rPr>
        <w:noProof/>
        <w:lang w:val="en-GB" w:eastAsia="en-GB"/>
      </w:rPr>
      <w:drawing>
        <wp:inline distT="0" distB="0" distL="0" distR="0" wp14:anchorId="69B85B0E" wp14:editId="608A11A9">
          <wp:extent cx="7559040" cy="1639824"/>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urton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39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4438"/>
    <w:multiLevelType w:val="hybridMultilevel"/>
    <w:tmpl w:val="13C0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0679"/>
    <w:multiLevelType w:val="hybridMultilevel"/>
    <w:tmpl w:val="F6E42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B1075"/>
    <w:multiLevelType w:val="hybridMultilevel"/>
    <w:tmpl w:val="1602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0D0683"/>
    <w:multiLevelType w:val="hybridMultilevel"/>
    <w:tmpl w:val="066223AE"/>
    <w:lvl w:ilvl="0" w:tplc="12CA2EAA">
      <w:start w:val="1"/>
      <w:numFmt w:val="bullet"/>
      <w:lvlText w:val=""/>
      <w:lvlJc w:val="left"/>
      <w:pPr>
        <w:ind w:left="862" w:hanging="360"/>
      </w:pPr>
      <w:rPr>
        <w:rFonts w:ascii="Symbol" w:hAnsi="Symbol" w:hint="default"/>
        <w:sz w:val="40"/>
        <w:szCs w:val="4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2403C3"/>
    <w:multiLevelType w:val="hybridMultilevel"/>
    <w:tmpl w:val="F5EACE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68D08CD"/>
    <w:multiLevelType w:val="hybridMultilevel"/>
    <w:tmpl w:val="275C4802"/>
    <w:lvl w:ilvl="0" w:tplc="8B0260E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56FAE"/>
    <w:multiLevelType w:val="hybridMultilevel"/>
    <w:tmpl w:val="8428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154A2"/>
    <w:multiLevelType w:val="hybridMultilevel"/>
    <w:tmpl w:val="23E0A2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A6CE6"/>
    <w:multiLevelType w:val="hybridMultilevel"/>
    <w:tmpl w:val="48EE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02204"/>
    <w:multiLevelType w:val="hybridMultilevel"/>
    <w:tmpl w:val="5B9C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D679B"/>
    <w:multiLevelType w:val="hybridMultilevel"/>
    <w:tmpl w:val="025E4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131AD0"/>
    <w:multiLevelType w:val="hybridMultilevel"/>
    <w:tmpl w:val="CE02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4748C"/>
    <w:multiLevelType w:val="hybridMultilevel"/>
    <w:tmpl w:val="E5C2FF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F077198"/>
    <w:multiLevelType w:val="hybridMultilevel"/>
    <w:tmpl w:val="EE0AB3AA"/>
    <w:lvl w:ilvl="0" w:tplc="4DDAF808">
      <w:numFmt w:val="bullet"/>
      <w:lvlText w:val="-"/>
      <w:lvlJc w:val="left"/>
      <w:pPr>
        <w:ind w:left="1211" w:hanging="360"/>
      </w:pPr>
      <w:rPr>
        <w:rFonts w:ascii="Sassoon Infant Std" w:eastAsiaTheme="minorHAnsi" w:hAnsi="Sassoon Infant Std"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4"/>
  </w:num>
  <w:num w:numId="2">
    <w:abstractNumId w:val="9"/>
  </w:num>
  <w:num w:numId="3">
    <w:abstractNumId w:val="5"/>
  </w:num>
  <w:num w:numId="4">
    <w:abstractNumId w:val="15"/>
  </w:num>
  <w:num w:numId="5">
    <w:abstractNumId w:val="4"/>
  </w:num>
  <w:num w:numId="6">
    <w:abstractNumId w:val="1"/>
  </w:num>
  <w:num w:numId="7">
    <w:abstractNumId w:val="7"/>
  </w:num>
  <w:num w:numId="8">
    <w:abstractNumId w:val="12"/>
  </w:num>
  <w:num w:numId="9">
    <w:abstractNumId w:val="2"/>
  </w:num>
  <w:num w:numId="10">
    <w:abstractNumId w:val="3"/>
  </w:num>
  <w:num w:numId="11">
    <w:abstractNumId w:val="11"/>
  </w:num>
  <w:num w:numId="12">
    <w:abstractNumId w:val="10"/>
  </w:num>
  <w:num w:numId="13">
    <w:abstractNumId w:val="13"/>
  </w:num>
  <w:num w:numId="14">
    <w:abstractNumId w:val="6"/>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EA"/>
    <w:rsid w:val="00003AC4"/>
    <w:rsid w:val="00010D6B"/>
    <w:rsid w:val="000411B1"/>
    <w:rsid w:val="0004298C"/>
    <w:rsid w:val="00045AB3"/>
    <w:rsid w:val="00094BFE"/>
    <w:rsid w:val="000B70CB"/>
    <w:rsid w:val="00153261"/>
    <w:rsid w:val="00155061"/>
    <w:rsid w:val="00155331"/>
    <w:rsid w:val="0016067C"/>
    <w:rsid w:val="001919EA"/>
    <w:rsid w:val="002060E2"/>
    <w:rsid w:val="002233B8"/>
    <w:rsid w:val="002335E2"/>
    <w:rsid w:val="0025170F"/>
    <w:rsid w:val="002D3A9A"/>
    <w:rsid w:val="00304CF7"/>
    <w:rsid w:val="00306073"/>
    <w:rsid w:val="00310F2C"/>
    <w:rsid w:val="00333788"/>
    <w:rsid w:val="003629AC"/>
    <w:rsid w:val="003967D6"/>
    <w:rsid w:val="003B0133"/>
    <w:rsid w:val="003B6996"/>
    <w:rsid w:val="003D37F3"/>
    <w:rsid w:val="003D4A20"/>
    <w:rsid w:val="003D4A4A"/>
    <w:rsid w:val="004252EE"/>
    <w:rsid w:val="004633CD"/>
    <w:rsid w:val="00492DFD"/>
    <w:rsid w:val="00497909"/>
    <w:rsid w:val="004B3CF1"/>
    <w:rsid w:val="004D6DBB"/>
    <w:rsid w:val="00506165"/>
    <w:rsid w:val="00547445"/>
    <w:rsid w:val="0056077D"/>
    <w:rsid w:val="0058200A"/>
    <w:rsid w:val="00584FE5"/>
    <w:rsid w:val="005A4C9B"/>
    <w:rsid w:val="00616E80"/>
    <w:rsid w:val="0062056E"/>
    <w:rsid w:val="00652921"/>
    <w:rsid w:val="0067659B"/>
    <w:rsid w:val="006E469A"/>
    <w:rsid w:val="007217E3"/>
    <w:rsid w:val="007249F8"/>
    <w:rsid w:val="00736C7C"/>
    <w:rsid w:val="007E291C"/>
    <w:rsid w:val="00804EFE"/>
    <w:rsid w:val="00805575"/>
    <w:rsid w:val="00805DE7"/>
    <w:rsid w:val="008364CA"/>
    <w:rsid w:val="00862281"/>
    <w:rsid w:val="00881FC4"/>
    <w:rsid w:val="00A04559"/>
    <w:rsid w:val="00A064FE"/>
    <w:rsid w:val="00A3129A"/>
    <w:rsid w:val="00A329DB"/>
    <w:rsid w:val="00A42A4B"/>
    <w:rsid w:val="00A5496A"/>
    <w:rsid w:val="00A640C1"/>
    <w:rsid w:val="00A7065C"/>
    <w:rsid w:val="00A7326C"/>
    <w:rsid w:val="00AC356B"/>
    <w:rsid w:val="00AD0706"/>
    <w:rsid w:val="00AD5A8B"/>
    <w:rsid w:val="00B3312A"/>
    <w:rsid w:val="00B62227"/>
    <w:rsid w:val="00B726BB"/>
    <w:rsid w:val="00C447DA"/>
    <w:rsid w:val="00C4530C"/>
    <w:rsid w:val="00C645F8"/>
    <w:rsid w:val="00C9495B"/>
    <w:rsid w:val="00CC6EAC"/>
    <w:rsid w:val="00D15B20"/>
    <w:rsid w:val="00D16043"/>
    <w:rsid w:val="00D251AB"/>
    <w:rsid w:val="00D471FB"/>
    <w:rsid w:val="00D64A63"/>
    <w:rsid w:val="00DE5907"/>
    <w:rsid w:val="00E34298"/>
    <w:rsid w:val="00E37F38"/>
    <w:rsid w:val="00E5711E"/>
    <w:rsid w:val="00E6378B"/>
    <w:rsid w:val="00E66BDA"/>
    <w:rsid w:val="00EC214E"/>
    <w:rsid w:val="00EC72CB"/>
    <w:rsid w:val="00EF1ABB"/>
    <w:rsid w:val="00EF4FB4"/>
    <w:rsid w:val="00F44490"/>
    <w:rsid w:val="00F71021"/>
    <w:rsid w:val="00F8659E"/>
    <w:rsid w:val="00FE243D"/>
    <w:rsid w:val="00FF2D9F"/>
    <w:rsid w:val="00FF6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3176ABE2"/>
  <w15:docId w15:val="{EA31AF1C-8751-4117-8A1C-D130761B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qFormat/>
    <w:rsid w:val="00E34298"/>
    <w:pPr>
      <w:keepNext/>
      <w:widowControl/>
      <w:outlineLvl w:val="0"/>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45AB3"/>
    <w:pPr>
      <w:tabs>
        <w:tab w:val="center" w:pos="4320"/>
        <w:tab w:val="right" w:pos="8640"/>
      </w:tabs>
    </w:pPr>
  </w:style>
  <w:style w:type="character" w:customStyle="1" w:styleId="HeaderChar">
    <w:name w:val="Header Char"/>
    <w:basedOn w:val="DefaultParagraphFont"/>
    <w:link w:val="Header"/>
    <w:rsid w:val="00045AB3"/>
  </w:style>
  <w:style w:type="paragraph" w:styleId="Footer">
    <w:name w:val="footer"/>
    <w:basedOn w:val="Normal"/>
    <w:link w:val="FooterChar"/>
    <w:uiPriority w:val="99"/>
    <w:unhideWhenUsed/>
    <w:rsid w:val="00045AB3"/>
    <w:pPr>
      <w:tabs>
        <w:tab w:val="center" w:pos="4320"/>
        <w:tab w:val="right" w:pos="8640"/>
      </w:tabs>
    </w:pPr>
  </w:style>
  <w:style w:type="character" w:customStyle="1" w:styleId="FooterChar">
    <w:name w:val="Footer Char"/>
    <w:basedOn w:val="DefaultParagraphFont"/>
    <w:link w:val="Footer"/>
    <w:uiPriority w:val="99"/>
    <w:rsid w:val="00045AB3"/>
  </w:style>
  <w:style w:type="paragraph" w:styleId="BalloonText">
    <w:name w:val="Balloon Text"/>
    <w:basedOn w:val="Normal"/>
    <w:link w:val="BalloonTextChar"/>
    <w:uiPriority w:val="99"/>
    <w:semiHidden/>
    <w:unhideWhenUsed/>
    <w:rsid w:val="00045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AB3"/>
    <w:rPr>
      <w:rFonts w:ascii="Lucida Grande" w:hAnsi="Lucida Grande" w:cs="Lucida Grande"/>
      <w:sz w:val="18"/>
      <w:szCs w:val="18"/>
    </w:rPr>
  </w:style>
  <w:style w:type="character" w:customStyle="1" w:styleId="BodyTextChar">
    <w:name w:val="Body Text Char"/>
    <w:basedOn w:val="DefaultParagraphFont"/>
    <w:link w:val="BodyText"/>
    <w:uiPriority w:val="1"/>
    <w:rsid w:val="00155331"/>
    <w:rPr>
      <w:rFonts w:ascii="Calibri" w:eastAsia="Calibri" w:hAnsi="Calibri"/>
      <w:b/>
      <w:bCs/>
      <w:sz w:val="20"/>
      <w:szCs w:val="20"/>
    </w:rPr>
  </w:style>
  <w:style w:type="paragraph" w:customStyle="1" w:styleId="Default">
    <w:name w:val="Default"/>
    <w:rsid w:val="00A064FE"/>
    <w:pPr>
      <w:widowControl/>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unhideWhenUsed/>
    <w:rsid w:val="00B726BB"/>
    <w:rPr>
      <w:color w:val="0000FF" w:themeColor="hyperlink"/>
      <w:u w:val="single"/>
    </w:rPr>
  </w:style>
  <w:style w:type="character" w:customStyle="1" w:styleId="Heading1Char">
    <w:name w:val="Heading 1 Char"/>
    <w:basedOn w:val="DefaultParagraphFont"/>
    <w:link w:val="Heading1"/>
    <w:rsid w:val="00E34298"/>
    <w:rPr>
      <w:rFonts w:ascii="Times New Roman" w:eastAsia="Times New Roman" w:hAnsi="Times New Roman" w:cs="Times New Roman"/>
      <w:b/>
      <w:sz w:val="20"/>
      <w:szCs w:val="20"/>
      <w:lang w:val="en-GB"/>
    </w:rPr>
  </w:style>
  <w:style w:type="paragraph" w:styleId="NoSpacing">
    <w:name w:val="No Spacing"/>
    <w:uiPriority w:val="1"/>
    <w:qFormat/>
    <w:rsid w:val="00736C7C"/>
    <w:pPr>
      <w:widowControl/>
    </w:pPr>
    <w:rPr>
      <w:rFonts w:eastAsiaTheme="minorEastAsia"/>
      <w:lang w:val="en-GB" w:eastAsia="en-GB"/>
    </w:rPr>
  </w:style>
  <w:style w:type="paragraph" w:customStyle="1" w:styleId="xmsonormal">
    <w:name w:val="x_msonormal"/>
    <w:basedOn w:val="Normal"/>
    <w:rsid w:val="00584FE5"/>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84FE5"/>
  </w:style>
  <w:style w:type="table" w:styleId="TableGrid">
    <w:name w:val="Table Grid"/>
    <w:basedOn w:val="TableNormal"/>
    <w:uiPriority w:val="39"/>
    <w:rsid w:val="00A5496A"/>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729">
      <w:bodyDiv w:val="1"/>
      <w:marLeft w:val="0"/>
      <w:marRight w:val="0"/>
      <w:marTop w:val="0"/>
      <w:marBottom w:val="0"/>
      <w:divBdr>
        <w:top w:val="none" w:sz="0" w:space="0" w:color="auto"/>
        <w:left w:val="none" w:sz="0" w:space="0" w:color="auto"/>
        <w:bottom w:val="none" w:sz="0" w:space="0" w:color="auto"/>
        <w:right w:val="none" w:sz="0" w:space="0" w:color="auto"/>
      </w:divBdr>
    </w:div>
    <w:div w:id="168451638">
      <w:bodyDiv w:val="1"/>
      <w:marLeft w:val="0"/>
      <w:marRight w:val="0"/>
      <w:marTop w:val="0"/>
      <w:marBottom w:val="0"/>
      <w:divBdr>
        <w:top w:val="none" w:sz="0" w:space="0" w:color="auto"/>
        <w:left w:val="none" w:sz="0" w:space="0" w:color="auto"/>
        <w:bottom w:val="none" w:sz="0" w:space="0" w:color="auto"/>
        <w:right w:val="none" w:sz="0" w:space="0" w:color="auto"/>
      </w:divBdr>
    </w:div>
    <w:div w:id="274949296">
      <w:bodyDiv w:val="1"/>
      <w:marLeft w:val="0"/>
      <w:marRight w:val="0"/>
      <w:marTop w:val="0"/>
      <w:marBottom w:val="0"/>
      <w:divBdr>
        <w:top w:val="none" w:sz="0" w:space="0" w:color="auto"/>
        <w:left w:val="none" w:sz="0" w:space="0" w:color="auto"/>
        <w:bottom w:val="none" w:sz="0" w:space="0" w:color="auto"/>
        <w:right w:val="none" w:sz="0" w:space="0" w:color="auto"/>
      </w:divBdr>
    </w:div>
    <w:div w:id="278027949">
      <w:bodyDiv w:val="1"/>
      <w:marLeft w:val="0"/>
      <w:marRight w:val="0"/>
      <w:marTop w:val="0"/>
      <w:marBottom w:val="0"/>
      <w:divBdr>
        <w:top w:val="none" w:sz="0" w:space="0" w:color="auto"/>
        <w:left w:val="none" w:sz="0" w:space="0" w:color="auto"/>
        <w:bottom w:val="none" w:sz="0" w:space="0" w:color="auto"/>
        <w:right w:val="none" w:sz="0" w:space="0" w:color="auto"/>
      </w:divBdr>
    </w:div>
    <w:div w:id="337198621">
      <w:bodyDiv w:val="1"/>
      <w:marLeft w:val="0"/>
      <w:marRight w:val="0"/>
      <w:marTop w:val="0"/>
      <w:marBottom w:val="0"/>
      <w:divBdr>
        <w:top w:val="none" w:sz="0" w:space="0" w:color="auto"/>
        <w:left w:val="none" w:sz="0" w:space="0" w:color="auto"/>
        <w:bottom w:val="none" w:sz="0" w:space="0" w:color="auto"/>
        <w:right w:val="none" w:sz="0" w:space="0" w:color="auto"/>
      </w:divBdr>
    </w:div>
    <w:div w:id="404184774">
      <w:bodyDiv w:val="1"/>
      <w:marLeft w:val="0"/>
      <w:marRight w:val="0"/>
      <w:marTop w:val="0"/>
      <w:marBottom w:val="0"/>
      <w:divBdr>
        <w:top w:val="none" w:sz="0" w:space="0" w:color="auto"/>
        <w:left w:val="none" w:sz="0" w:space="0" w:color="auto"/>
        <w:bottom w:val="none" w:sz="0" w:space="0" w:color="auto"/>
        <w:right w:val="none" w:sz="0" w:space="0" w:color="auto"/>
      </w:divBdr>
    </w:div>
    <w:div w:id="449781569">
      <w:bodyDiv w:val="1"/>
      <w:marLeft w:val="0"/>
      <w:marRight w:val="0"/>
      <w:marTop w:val="0"/>
      <w:marBottom w:val="0"/>
      <w:divBdr>
        <w:top w:val="none" w:sz="0" w:space="0" w:color="auto"/>
        <w:left w:val="none" w:sz="0" w:space="0" w:color="auto"/>
        <w:bottom w:val="none" w:sz="0" w:space="0" w:color="auto"/>
        <w:right w:val="none" w:sz="0" w:space="0" w:color="auto"/>
      </w:divBdr>
    </w:div>
    <w:div w:id="465468997">
      <w:bodyDiv w:val="1"/>
      <w:marLeft w:val="0"/>
      <w:marRight w:val="0"/>
      <w:marTop w:val="0"/>
      <w:marBottom w:val="0"/>
      <w:divBdr>
        <w:top w:val="none" w:sz="0" w:space="0" w:color="auto"/>
        <w:left w:val="none" w:sz="0" w:space="0" w:color="auto"/>
        <w:bottom w:val="none" w:sz="0" w:space="0" w:color="auto"/>
        <w:right w:val="none" w:sz="0" w:space="0" w:color="auto"/>
      </w:divBdr>
    </w:div>
    <w:div w:id="494807656">
      <w:bodyDiv w:val="1"/>
      <w:marLeft w:val="0"/>
      <w:marRight w:val="0"/>
      <w:marTop w:val="0"/>
      <w:marBottom w:val="0"/>
      <w:divBdr>
        <w:top w:val="none" w:sz="0" w:space="0" w:color="auto"/>
        <w:left w:val="none" w:sz="0" w:space="0" w:color="auto"/>
        <w:bottom w:val="none" w:sz="0" w:space="0" w:color="auto"/>
        <w:right w:val="none" w:sz="0" w:space="0" w:color="auto"/>
      </w:divBdr>
    </w:div>
    <w:div w:id="525749682">
      <w:bodyDiv w:val="1"/>
      <w:marLeft w:val="0"/>
      <w:marRight w:val="0"/>
      <w:marTop w:val="0"/>
      <w:marBottom w:val="0"/>
      <w:divBdr>
        <w:top w:val="none" w:sz="0" w:space="0" w:color="auto"/>
        <w:left w:val="none" w:sz="0" w:space="0" w:color="auto"/>
        <w:bottom w:val="none" w:sz="0" w:space="0" w:color="auto"/>
        <w:right w:val="none" w:sz="0" w:space="0" w:color="auto"/>
      </w:divBdr>
    </w:div>
    <w:div w:id="529101957">
      <w:bodyDiv w:val="1"/>
      <w:marLeft w:val="0"/>
      <w:marRight w:val="0"/>
      <w:marTop w:val="0"/>
      <w:marBottom w:val="0"/>
      <w:divBdr>
        <w:top w:val="none" w:sz="0" w:space="0" w:color="auto"/>
        <w:left w:val="none" w:sz="0" w:space="0" w:color="auto"/>
        <w:bottom w:val="none" w:sz="0" w:space="0" w:color="auto"/>
        <w:right w:val="none" w:sz="0" w:space="0" w:color="auto"/>
      </w:divBdr>
    </w:div>
    <w:div w:id="729497764">
      <w:bodyDiv w:val="1"/>
      <w:marLeft w:val="0"/>
      <w:marRight w:val="0"/>
      <w:marTop w:val="0"/>
      <w:marBottom w:val="0"/>
      <w:divBdr>
        <w:top w:val="none" w:sz="0" w:space="0" w:color="auto"/>
        <w:left w:val="none" w:sz="0" w:space="0" w:color="auto"/>
        <w:bottom w:val="none" w:sz="0" w:space="0" w:color="auto"/>
        <w:right w:val="none" w:sz="0" w:space="0" w:color="auto"/>
      </w:divBdr>
    </w:div>
    <w:div w:id="758016591">
      <w:bodyDiv w:val="1"/>
      <w:marLeft w:val="0"/>
      <w:marRight w:val="0"/>
      <w:marTop w:val="0"/>
      <w:marBottom w:val="0"/>
      <w:divBdr>
        <w:top w:val="none" w:sz="0" w:space="0" w:color="auto"/>
        <w:left w:val="none" w:sz="0" w:space="0" w:color="auto"/>
        <w:bottom w:val="none" w:sz="0" w:space="0" w:color="auto"/>
        <w:right w:val="none" w:sz="0" w:space="0" w:color="auto"/>
      </w:divBdr>
    </w:div>
    <w:div w:id="796726685">
      <w:bodyDiv w:val="1"/>
      <w:marLeft w:val="0"/>
      <w:marRight w:val="0"/>
      <w:marTop w:val="0"/>
      <w:marBottom w:val="0"/>
      <w:divBdr>
        <w:top w:val="none" w:sz="0" w:space="0" w:color="auto"/>
        <w:left w:val="none" w:sz="0" w:space="0" w:color="auto"/>
        <w:bottom w:val="none" w:sz="0" w:space="0" w:color="auto"/>
        <w:right w:val="none" w:sz="0" w:space="0" w:color="auto"/>
      </w:divBdr>
    </w:div>
    <w:div w:id="812605303">
      <w:bodyDiv w:val="1"/>
      <w:marLeft w:val="0"/>
      <w:marRight w:val="0"/>
      <w:marTop w:val="0"/>
      <w:marBottom w:val="0"/>
      <w:divBdr>
        <w:top w:val="none" w:sz="0" w:space="0" w:color="auto"/>
        <w:left w:val="none" w:sz="0" w:space="0" w:color="auto"/>
        <w:bottom w:val="none" w:sz="0" w:space="0" w:color="auto"/>
        <w:right w:val="none" w:sz="0" w:space="0" w:color="auto"/>
      </w:divBdr>
    </w:div>
    <w:div w:id="929852476">
      <w:bodyDiv w:val="1"/>
      <w:marLeft w:val="0"/>
      <w:marRight w:val="0"/>
      <w:marTop w:val="0"/>
      <w:marBottom w:val="0"/>
      <w:divBdr>
        <w:top w:val="none" w:sz="0" w:space="0" w:color="auto"/>
        <w:left w:val="none" w:sz="0" w:space="0" w:color="auto"/>
        <w:bottom w:val="none" w:sz="0" w:space="0" w:color="auto"/>
        <w:right w:val="none" w:sz="0" w:space="0" w:color="auto"/>
      </w:divBdr>
    </w:div>
    <w:div w:id="993415279">
      <w:bodyDiv w:val="1"/>
      <w:marLeft w:val="0"/>
      <w:marRight w:val="0"/>
      <w:marTop w:val="0"/>
      <w:marBottom w:val="0"/>
      <w:divBdr>
        <w:top w:val="none" w:sz="0" w:space="0" w:color="auto"/>
        <w:left w:val="none" w:sz="0" w:space="0" w:color="auto"/>
        <w:bottom w:val="none" w:sz="0" w:space="0" w:color="auto"/>
        <w:right w:val="none" w:sz="0" w:space="0" w:color="auto"/>
      </w:divBdr>
    </w:div>
    <w:div w:id="1031106326">
      <w:bodyDiv w:val="1"/>
      <w:marLeft w:val="0"/>
      <w:marRight w:val="0"/>
      <w:marTop w:val="0"/>
      <w:marBottom w:val="0"/>
      <w:divBdr>
        <w:top w:val="none" w:sz="0" w:space="0" w:color="auto"/>
        <w:left w:val="none" w:sz="0" w:space="0" w:color="auto"/>
        <w:bottom w:val="none" w:sz="0" w:space="0" w:color="auto"/>
        <w:right w:val="none" w:sz="0" w:space="0" w:color="auto"/>
      </w:divBdr>
    </w:div>
    <w:div w:id="1519734527">
      <w:bodyDiv w:val="1"/>
      <w:marLeft w:val="0"/>
      <w:marRight w:val="0"/>
      <w:marTop w:val="0"/>
      <w:marBottom w:val="0"/>
      <w:divBdr>
        <w:top w:val="none" w:sz="0" w:space="0" w:color="auto"/>
        <w:left w:val="none" w:sz="0" w:space="0" w:color="auto"/>
        <w:bottom w:val="none" w:sz="0" w:space="0" w:color="auto"/>
        <w:right w:val="none" w:sz="0" w:space="0" w:color="auto"/>
      </w:divBdr>
    </w:div>
    <w:div w:id="1559971277">
      <w:bodyDiv w:val="1"/>
      <w:marLeft w:val="0"/>
      <w:marRight w:val="0"/>
      <w:marTop w:val="0"/>
      <w:marBottom w:val="0"/>
      <w:divBdr>
        <w:top w:val="none" w:sz="0" w:space="0" w:color="auto"/>
        <w:left w:val="none" w:sz="0" w:space="0" w:color="auto"/>
        <w:bottom w:val="none" w:sz="0" w:space="0" w:color="auto"/>
        <w:right w:val="none" w:sz="0" w:space="0" w:color="auto"/>
      </w:divBdr>
    </w:div>
    <w:div w:id="1576352358">
      <w:bodyDiv w:val="1"/>
      <w:marLeft w:val="0"/>
      <w:marRight w:val="0"/>
      <w:marTop w:val="0"/>
      <w:marBottom w:val="0"/>
      <w:divBdr>
        <w:top w:val="none" w:sz="0" w:space="0" w:color="auto"/>
        <w:left w:val="none" w:sz="0" w:space="0" w:color="auto"/>
        <w:bottom w:val="none" w:sz="0" w:space="0" w:color="auto"/>
        <w:right w:val="none" w:sz="0" w:space="0" w:color="auto"/>
      </w:divBdr>
    </w:div>
    <w:div w:id="1779791772">
      <w:bodyDiv w:val="1"/>
      <w:marLeft w:val="0"/>
      <w:marRight w:val="0"/>
      <w:marTop w:val="0"/>
      <w:marBottom w:val="0"/>
      <w:divBdr>
        <w:top w:val="none" w:sz="0" w:space="0" w:color="auto"/>
        <w:left w:val="none" w:sz="0" w:space="0" w:color="auto"/>
        <w:bottom w:val="none" w:sz="0" w:space="0" w:color="auto"/>
        <w:right w:val="none" w:sz="0" w:space="0" w:color="auto"/>
      </w:divBdr>
    </w:div>
    <w:div w:id="1812550520">
      <w:bodyDiv w:val="1"/>
      <w:marLeft w:val="0"/>
      <w:marRight w:val="0"/>
      <w:marTop w:val="0"/>
      <w:marBottom w:val="0"/>
      <w:divBdr>
        <w:top w:val="none" w:sz="0" w:space="0" w:color="auto"/>
        <w:left w:val="none" w:sz="0" w:space="0" w:color="auto"/>
        <w:bottom w:val="none" w:sz="0" w:space="0" w:color="auto"/>
        <w:right w:val="none" w:sz="0" w:space="0" w:color="auto"/>
      </w:divBdr>
    </w:div>
    <w:div w:id="1837958005">
      <w:bodyDiv w:val="1"/>
      <w:marLeft w:val="0"/>
      <w:marRight w:val="0"/>
      <w:marTop w:val="0"/>
      <w:marBottom w:val="0"/>
      <w:divBdr>
        <w:top w:val="none" w:sz="0" w:space="0" w:color="auto"/>
        <w:left w:val="none" w:sz="0" w:space="0" w:color="auto"/>
        <w:bottom w:val="none" w:sz="0" w:space="0" w:color="auto"/>
        <w:right w:val="none" w:sz="0" w:space="0" w:color="auto"/>
      </w:divBdr>
    </w:div>
    <w:div w:id="1938781817">
      <w:bodyDiv w:val="1"/>
      <w:marLeft w:val="0"/>
      <w:marRight w:val="0"/>
      <w:marTop w:val="0"/>
      <w:marBottom w:val="0"/>
      <w:divBdr>
        <w:top w:val="none" w:sz="0" w:space="0" w:color="auto"/>
        <w:left w:val="none" w:sz="0" w:space="0" w:color="auto"/>
        <w:bottom w:val="none" w:sz="0" w:space="0" w:color="auto"/>
        <w:right w:val="none" w:sz="0" w:space="0" w:color="auto"/>
      </w:divBdr>
    </w:div>
    <w:div w:id="1985622228">
      <w:bodyDiv w:val="1"/>
      <w:marLeft w:val="0"/>
      <w:marRight w:val="0"/>
      <w:marTop w:val="0"/>
      <w:marBottom w:val="0"/>
      <w:divBdr>
        <w:top w:val="none" w:sz="0" w:space="0" w:color="auto"/>
        <w:left w:val="none" w:sz="0" w:space="0" w:color="auto"/>
        <w:bottom w:val="none" w:sz="0" w:space="0" w:color="auto"/>
        <w:right w:val="none" w:sz="0" w:space="0" w:color="auto"/>
      </w:divBdr>
    </w:div>
    <w:div w:id="2010406971">
      <w:bodyDiv w:val="1"/>
      <w:marLeft w:val="0"/>
      <w:marRight w:val="0"/>
      <w:marTop w:val="0"/>
      <w:marBottom w:val="0"/>
      <w:divBdr>
        <w:top w:val="none" w:sz="0" w:space="0" w:color="auto"/>
        <w:left w:val="none" w:sz="0" w:space="0" w:color="auto"/>
        <w:bottom w:val="none" w:sz="0" w:space="0" w:color="auto"/>
        <w:right w:val="none" w:sz="0" w:space="0" w:color="auto"/>
      </w:divBdr>
    </w:div>
    <w:div w:id="209289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D6C4-B59F-4131-AFD8-46C41298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63660 Elburton LH</vt:lpstr>
    </vt:vector>
  </TitlesOfParts>
  <Company>Pepper</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63660 Elburton LH</dc:title>
  <dc:creator>PATRICK S</dc:creator>
  <cp:lastModifiedBy>Emily Greatrex</cp:lastModifiedBy>
  <cp:revision>2</cp:revision>
  <cp:lastPrinted>2018-09-06T15:32:00Z</cp:lastPrinted>
  <dcterms:created xsi:type="dcterms:W3CDTF">2018-09-17T16:06:00Z</dcterms:created>
  <dcterms:modified xsi:type="dcterms:W3CDTF">2018-09-17T16:06:00Z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2015-02-10T00:00:00Z</vt:filetime>
  </property>
</Properties>
</file>