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99"/>
        <w:tblW w:w="9293" w:type="dxa"/>
        <w:tblLook w:val="04A0" w:firstRow="1" w:lastRow="0" w:firstColumn="1" w:lastColumn="0" w:noHBand="0" w:noVBand="1"/>
      </w:tblPr>
      <w:tblGrid>
        <w:gridCol w:w="1526"/>
        <w:gridCol w:w="3260"/>
        <w:gridCol w:w="949"/>
        <w:gridCol w:w="3558"/>
      </w:tblGrid>
      <w:tr w:rsidR="008437BA" w:rsidTr="008437BA">
        <w:trPr>
          <w:trHeight w:val="258"/>
        </w:trPr>
        <w:tc>
          <w:tcPr>
            <w:tcW w:w="1526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Year Group</w:t>
            </w:r>
          </w:p>
        </w:tc>
        <w:tc>
          <w:tcPr>
            <w:tcW w:w="3260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 xml:space="preserve">Name </w:t>
            </w:r>
          </w:p>
        </w:tc>
        <w:tc>
          <w:tcPr>
            <w:tcW w:w="949" w:type="dxa"/>
          </w:tcPr>
          <w:p w:rsidR="008437BA" w:rsidRPr="009C2F46" w:rsidRDefault="008437BA" w:rsidP="008437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Class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9C2F46">
              <w:rPr>
                <w:rFonts w:ascii="Comic Sans MS" w:hAnsi="Comic Sans MS"/>
                <w:b/>
                <w:sz w:val="24"/>
              </w:rPr>
              <w:t>Present/Absent (P/A)</w:t>
            </w:r>
          </w:p>
        </w:tc>
      </w:tr>
      <w:tr w:rsidR="008437BA" w:rsidTr="008437BA">
        <w:trPr>
          <w:trHeight w:val="259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1</w:t>
            </w: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Mollie Archer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AD1126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Noah Belsten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1EG</w:t>
            </w:r>
          </w:p>
        </w:tc>
        <w:tc>
          <w:tcPr>
            <w:tcW w:w="3558" w:type="dxa"/>
          </w:tcPr>
          <w:p w:rsidR="008437BA" w:rsidRPr="009C2F46" w:rsidRDefault="00AD1126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George Davison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AD1126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7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Pippa Allen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1JH</w:t>
            </w:r>
          </w:p>
        </w:tc>
        <w:tc>
          <w:tcPr>
            <w:tcW w:w="3558" w:type="dxa"/>
          </w:tcPr>
          <w:p w:rsidR="008437BA" w:rsidRPr="009C2F46" w:rsidRDefault="00AD1126" w:rsidP="0091707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2</w:t>
            </w: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Jack Algar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D12493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Jess Rolfe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2EL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Morgan Johnson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Betsy Elloway 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2AC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3</w:t>
            </w: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Josh Gibson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Libby Horner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3AM</w:t>
            </w:r>
          </w:p>
        </w:tc>
        <w:tc>
          <w:tcPr>
            <w:tcW w:w="3558" w:type="dxa"/>
          </w:tcPr>
          <w:p w:rsidR="008437BA" w:rsidRPr="009C2F46" w:rsidRDefault="008437BA" w:rsidP="009E0D56">
            <w:pPr>
              <w:rPr>
                <w:rFonts w:ascii="Comic Sans MS" w:hAnsi="Comic Sans MS"/>
                <w:sz w:val="24"/>
              </w:rPr>
            </w:pP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Jack Tasker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Aggie Walter</w:t>
            </w:r>
          </w:p>
        </w:tc>
        <w:tc>
          <w:tcPr>
            <w:tcW w:w="949" w:type="dxa"/>
          </w:tcPr>
          <w:p w:rsidR="008437BA" w:rsidRPr="009C2F46" w:rsidRDefault="00393FFB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3AB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4</w:t>
            </w:r>
          </w:p>
        </w:tc>
        <w:tc>
          <w:tcPr>
            <w:tcW w:w="3260" w:type="dxa"/>
          </w:tcPr>
          <w:p w:rsidR="008437BA" w:rsidRPr="009C2F46" w:rsidRDefault="00177258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</w:t>
            </w:r>
            <w:r w:rsidR="00EE7104" w:rsidRPr="009C2F46">
              <w:rPr>
                <w:rFonts w:ascii="Comic Sans MS" w:hAnsi="Comic Sans MS"/>
                <w:sz w:val="24"/>
              </w:rPr>
              <w:t>is Clooke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Jaiden Ivey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4SG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Thomas Hind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EE7104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Molly Smith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4SB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5</w:t>
            </w: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Hannah Darwich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Gareth Dolling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5RL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Matthew Fry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260" w:type="dxa"/>
          </w:tcPr>
          <w:p w:rsidR="008437BA" w:rsidRPr="009C2F46" w:rsidRDefault="00B63878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Segoe UI"/>
                <w:color w:val="201F1E"/>
                <w:sz w:val="23"/>
                <w:szCs w:val="23"/>
                <w:shd w:val="clear" w:color="auto" w:fill="FFFFFF"/>
              </w:rPr>
              <w:t>Cassia Walker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5NS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4"/>
        </w:trPr>
        <w:tc>
          <w:tcPr>
            <w:tcW w:w="1526" w:type="dxa"/>
            <w:vMerge w:val="restart"/>
            <w:vAlign w:val="center"/>
          </w:tcPr>
          <w:p w:rsidR="008437BA" w:rsidRPr="009C2F46" w:rsidRDefault="008437BA" w:rsidP="008437BA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9C2F46">
              <w:rPr>
                <w:rFonts w:ascii="Comic Sans MS" w:hAnsi="Comic Sans MS"/>
                <w:b/>
                <w:sz w:val="28"/>
              </w:rPr>
              <w:t>Year 6</w:t>
            </w:r>
          </w:p>
        </w:tc>
        <w:tc>
          <w:tcPr>
            <w:tcW w:w="3260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James Sargeant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Freya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6PA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2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Ethan Skerton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  <w:tr w:rsidR="008437BA" w:rsidTr="008437BA">
        <w:trPr>
          <w:trHeight w:val="256"/>
        </w:trPr>
        <w:tc>
          <w:tcPr>
            <w:tcW w:w="1526" w:type="dxa"/>
            <w:vMerge/>
          </w:tcPr>
          <w:p w:rsidR="008437BA" w:rsidRPr="009C2F46" w:rsidRDefault="008437BA" w:rsidP="009E0D56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260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 w:cs="Calibri"/>
                <w:color w:val="000000"/>
                <w:shd w:val="clear" w:color="auto" w:fill="FFFFFF"/>
              </w:rPr>
              <w:t>Beth Hall</w:t>
            </w:r>
          </w:p>
        </w:tc>
        <w:tc>
          <w:tcPr>
            <w:tcW w:w="949" w:type="dxa"/>
          </w:tcPr>
          <w:p w:rsidR="008437BA" w:rsidRPr="009C2F46" w:rsidRDefault="00775747" w:rsidP="009E0D56">
            <w:pPr>
              <w:rPr>
                <w:rFonts w:ascii="Comic Sans MS" w:hAnsi="Comic Sans MS"/>
                <w:sz w:val="24"/>
              </w:rPr>
            </w:pPr>
            <w:r w:rsidRPr="009C2F46">
              <w:rPr>
                <w:rFonts w:ascii="Comic Sans MS" w:hAnsi="Comic Sans MS"/>
                <w:sz w:val="24"/>
              </w:rPr>
              <w:t>6EM</w:t>
            </w:r>
          </w:p>
        </w:tc>
        <w:tc>
          <w:tcPr>
            <w:tcW w:w="3558" w:type="dxa"/>
          </w:tcPr>
          <w:p w:rsidR="008437BA" w:rsidRPr="009C2F46" w:rsidRDefault="00AD1126" w:rsidP="009E0D5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</w:t>
            </w:r>
          </w:p>
        </w:tc>
      </w:tr>
    </w:tbl>
    <w:p w:rsidR="009E0D56" w:rsidRPr="009C2F46" w:rsidRDefault="005D1DA8" w:rsidP="009E0D56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noProof/>
          <w:color w:val="0000FF"/>
          <w:sz w:val="24"/>
          <w:szCs w:val="24"/>
          <w:highlight w:val="yellow"/>
          <w:lang w:eastAsia="en-GB"/>
        </w:rPr>
        <w:drawing>
          <wp:anchor distT="0" distB="0" distL="114300" distR="114300" simplePos="0" relativeHeight="251658240" behindDoc="0" locked="0" layoutInCell="1" allowOverlap="1" wp14:anchorId="7947B247" wp14:editId="4E8F4E4B">
            <wp:simplePos x="0" y="0"/>
            <wp:positionH relativeFrom="column">
              <wp:posOffset>4942936</wp:posOffset>
            </wp:positionH>
            <wp:positionV relativeFrom="paragraph">
              <wp:posOffset>-802256</wp:posOffset>
            </wp:positionV>
            <wp:extent cx="1452532" cy="1452532"/>
            <wp:effectExtent l="0" t="0" r="0" b="0"/>
            <wp:wrapNone/>
            <wp:docPr id="1" name="Picture 1" descr="Image result for elburto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lburto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2" cy="14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56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 xml:space="preserve">School Council </w:t>
      </w:r>
      <w:r w:rsidR="008437BA" w:rsidRPr="009C2F46">
        <w:rPr>
          <w:rFonts w:ascii="Comic Sans MS" w:hAnsi="Comic Sans MS"/>
          <w:b/>
          <w:sz w:val="24"/>
          <w:szCs w:val="24"/>
          <w:highlight w:val="yellow"/>
          <w:u w:val="single"/>
        </w:rPr>
        <w:t>2019 - 2020</w:t>
      </w:r>
    </w:p>
    <w:p w:rsidR="009D6080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Date:</w:t>
      </w:r>
      <w:r w:rsidR="008437BA" w:rsidRPr="009C2F46">
        <w:rPr>
          <w:rFonts w:ascii="Comic Sans MS" w:hAnsi="Comic Sans MS"/>
          <w:b/>
          <w:sz w:val="24"/>
          <w:szCs w:val="24"/>
        </w:rPr>
        <w:t xml:space="preserve"> </w:t>
      </w:r>
      <w:r w:rsidR="00500C43">
        <w:rPr>
          <w:rFonts w:ascii="Comic Sans MS" w:hAnsi="Comic Sans MS"/>
          <w:sz w:val="24"/>
          <w:szCs w:val="24"/>
        </w:rPr>
        <w:t>24.2</w:t>
      </w:r>
      <w:r w:rsidR="006B1C68">
        <w:rPr>
          <w:rFonts w:ascii="Comic Sans MS" w:hAnsi="Comic Sans MS"/>
          <w:sz w:val="24"/>
          <w:szCs w:val="24"/>
        </w:rPr>
        <w:t xml:space="preserve">.2020 11.10pm - </w:t>
      </w:r>
    </w:p>
    <w:p w:rsidR="008437BA" w:rsidRPr="009C2F46" w:rsidRDefault="008437BA" w:rsidP="009D6080">
      <w:pPr>
        <w:rPr>
          <w:rFonts w:ascii="Comic Sans MS" w:hAnsi="Comic Sans MS"/>
          <w:b/>
          <w:sz w:val="28"/>
          <w:u w:val="single"/>
        </w:rPr>
      </w:pPr>
    </w:p>
    <w:p w:rsidR="009E0D56" w:rsidRPr="009C2F46" w:rsidRDefault="009E0D56" w:rsidP="009D6080">
      <w:pPr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Staff Present:</w:t>
      </w:r>
    </w:p>
    <w:p w:rsidR="009E0D56" w:rsidRPr="009C2F46" w:rsidRDefault="0086393A" w:rsidP="009E0D56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sz w:val="24"/>
          <w:szCs w:val="24"/>
        </w:rPr>
        <w:t>Emma Johnson</w:t>
      </w:r>
      <w:r w:rsidR="00AD1126">
        <w:rPr>
          <w:rFonts w:ascii="Comic Sans MS" w:hAnsi="Comic Sans MS"/>
          <w:sz w:val="24"/>
          <w:szCs w:val="24"/>
        </w:rPr>
        <w:t>, Emma lake</w:t>
      </w:r>
    </w:p>
    <w:p w:rsidR="009E0D56" w:rsidRPr="009C2F46" w:rsidRDefault="009E0D56" w:rsidP="009E0D56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Other Adults Present:</w:t>
      </w:r>
    </w:p>
    <w:p w:rsidR="009E0D56" w:rsidRPr="009C2F46" w:rsidRDefault="009E0D56" w:rsidP="009E0D5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Any issues raised by year groups:</w:t>
      </w:r>
    </w:p>
    <w:p w:rsidR="009E0D56" w:rsidRPr="009C2F46" w:rsidRDefault="009E0D56" w:rsidP="009E0D5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2"/>
        <w:gridCol w:w="4154"/>
      </w:tblGrid>
      <w:tr w:rsidR="009E0D56" w:rsidRPr="009C2F46" w:rsidTr="009E0D56"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4621" w:type="dxa"/>
          </w:tcPr>
          <w:p w:rsidR="009E0D56" w:rsidRPr="009C2F46" w:rsidRDefault="009E0D56" w:rsidP="009E0D56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 xml:space="preserve">Issues Raised </w:t>
            </w: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 1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2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3</w:t>
            </w:r>
          </w:p>
        </w:tc>
        <w:tc>
          <w:tcPr>
            <w:tcW w:w="4621" w:type="dxa"/>
            <w:vAlign w:val="center"/>
          </w:tcPr>
          <w:p w:rsidR="00EA42F6" w:rsidRPr="009C2F46" w:rsidRDefault="00EA42F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4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5</w:t>
            </w:r>
          </w:p>
        </w:tc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9E0D56" w:rsidRPr="009C2F46" w:rsidTr="008437BA">
        <w:trPr>
          <w:trHeight w:val="1077"/>
        </w:trPr>
        <w:tc>
          <w:tcPr>
            <w:tcW w:w="4621" w:type="dxa"/>
            <w:vAlign w:val="center"/>
          </w:tcPr>
          <w:p w:rsidR="009E0D56" w:rsidRPr="009C2F46" w:rsidRDefault="009E0D56" w:rsidP="008437BA">
            <w:pPr>
              <w:pStyle w:val="ListParagraph"/>
              <w:tabs>
                <w:tab w:val="left" w:pos="1273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2F46">
              <w:rPr>
                <w:rFonts w:ascii="Comic Sans MS" w:hAnsi="Comic Sans MS"/>
                <w:b/>
                <w:sz w:val="24"/>
                <w:szCs w:val="24"/>
              </w:rPr>
              <w:t>Year 6</w:t>
            </w:r>
          </w:p>
        </w:tc>
        <w:tc>
          <w:tcPr>
            <w:tcW w:w="4621" w:type="dxa"/>
            <w:vAlign w:val="center"/>
          </w:tcPr>
          <w:p w:rsidR="0091707E" w:rsidRPr="009C2F46" w:rsidRDefault="0091707E" w:rsidP="008437BA">
            <w:pPr>
              <w:pStyle w:val="ListParagraph"/>
              <w:tabs>
                <w:tab w:val="left" w:pos="2412"/>
              </w:tabs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9E0D56" w:rsidRPr="009C2F46" w:rsidRDefault="009E0D56" w:rsidP="0098637D">
      <w:p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A42F6" w:rsidRDefault="0086393A" w:rsidP="00EA42F6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Discussion point</w:t>
      </w:r>
      <w:r w:rsidR="009E0D56" w:rsidRPr="009C2F46">
        <w:rPr>
          <w:rFonts w:ascii="Comic Sans MS" w:hAnsi="Comic Sans MS"/>
          <w:b/>
          <w:sz w:val="24"/>
          <w:szCs w:val="24"/>
          <w:u w:val="single"/>
        </w:rPr>
        <w:t xml:space="preserve"> 1:</w:t>
      </w:r>
    </w:p>
    <w:p w:rsidR="00293E75" w:rsidRDefault="00AD1126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AD1126">
        <w:rPr>
          <w:rFonts w:ascii="Comic Sans MS" w:hAnsi="Comic Sans MS"/>
          <w:sz w:val="24"/>
          <w:szCs w:val="24"/>
        </w:rPr>
        <w:t>Poster design dance marathon – Sport Relief Friday 13</w:t>
      </w:r>
      <w:r w:rsidRPr="00AD1126">
        <w:rPr>
          <w:rFonts w:ascii="Comic Sans MS" w:hAnsi="Comic Sans MS"/>
          <w:sz w:val="24"/>
          <w:szCs w:val="24"/>
          <w:vertAlign w:val="superscript"/>
        </w:rPr>
        <w:t>th</w:t>
      </w:r>
      <w:r w:rsidRPr="00AD1126">
        <w:rPr>
          <w:rFonts w:ascii="Comic Sans MS" w:hAnsi="Comic Sans MS"/>
          <w:sz w:val="24"/>
          <w:szCs w:val="24"/>
        </w:rPr>
        <w:t xml:space="preserve"> March</w:t>
      </w:r>
      <w:r>
        <w:rPr>
          <w:rFonts w:ascii="Comic Sans MS" w:hAnsi="Comic Sans MS"/>
          <w:sz w:val="24"/>
          <w:szCs w:val="24"/>
        </w:rPr>
        <w:t>. Need these ASAP, to put up around the school.</w:t>
      </w:r>
      <w:r w:rsidR="003D5706">
        <w:rPr>
          <w:rFonts w:ascii="Comic Sans MS" w:hAnsi="Comic Sans MS"/>
          <w:sz w:val="24"/>
          <w:szCs w:val="24"/>
        </w:rPr>
        <w:t xml:space="preserve"> Mrs Lake will provide a permission slip to use the computers at lunch time. </w:t>
      </w:r>
    </w:p>
    <w:p w:rsidR="00293E75" w:rsidRDefault="00293E75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</w:p>
    <w:p w:rsidR="00AD1126" w:rsidRDefault="003D5706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year 4 for their designs.</w:t>
      </w:r>
    </w:p>
    <w:p w:rsidR="00AD1126" w:rsidRPr="00AD1126" w:rsidRDefault="00AD1126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</w:p>
    <w:p w:rsidR="003D5706" w:rsidRPr="003D5706" w:rsidRDefault="0086393A" w:rsidP="00393610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3D5706">
        <w:rPr>
          <w:rFonts w:ascii="Comic Sans MS" w:hAnsi="Comic Sans MS"/>
          <w:b/>
          <w:sz w:val="24"/>
          <w:szCs w:val="24"/>
          <w:u w:val="single"/>
        </w:rPr>
        <w:t>Discussion point 2</w:t>
      </w:r>
      <w:r w:rsidRPr="003D5706">
        <w:rPr>
          <w:rFonts w:ascii="Comic Sans MS" w:hAnsi="Comic Sans MS"/>
          <w:sz w:val="24"/>
          <w:szCs w:val="24"/>
        </w:rPr>
        <w:t>:</w:t>
      </w:r>
      <w:r w:rsidR="00AD1126" w:rsidRPr="003D5706">
        <w:rPr>
          <w:rFonts w:ascii="Comic Sans MS" w:hAnsi="Comic Sans MS"/>
          <w:sz w:val="24"/>
          <w:szCs w:val="24"/>
        </w:rPr>
        <w:t xml:space="preserve"> </w:t>
      </w:r>
      <w:r w:rsidR="003D5706" w:rsidRPr="003D5706">
        <w:rPr>
          <w:rFonts w:ascii="Comic Sans MS" w:hAnsi="Comic Sans MS"/>
          <w:sz w:val="24"/>
          <w:szCs w:val="24"/>
        </w:rPr>
        <w:t>Ideas on how the school can be more environmentally friendly.</w:t>
      </w:r>
    </w:p>
    <w:p w:rsidR="00AD1126" w:rsidRDefault="00AD1126" w:rsidP="003D570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293E75" w:rsidRPr="00293E75" w:rsidRDefault="00293E75" w:rsidP="003D5706">
      <w:pPr>
        <w:pStyle w:val="ListParagraph"/>
        <w:tabs>
          <w:tab w:val="left" w:pos="2412"/>
        </w:tabs>
        <w:rPr>
          <w:rFonts w:ascii="Comic Sans MS" w:hAnsi="Comic Sans MS"/>
          <w:b/>
          <w:i/>
          <w:sz w:val="24"/>
          <w:szCs w:val="24"/>
        </w:rPr>
      </w:pPr>
      <w:r w:rsidRPr="00293E75">
        <w:rPr>
          <w:rFonts w:ascii="Comic Sans MS" w:hAnsi="Comic Sans MS"/>
          <w:b/>
          <w:i/>
          <w:sz w:val="24"/>
          <w:szCs w:val="24"/>
        </w:rPr>
        <w:t>Y4 were the only year group who came up with ideas. Other classes had not had the chance to discuss.</w:t>
      </w:r>
    </w:p>
    <w:p w:rsidR="003D5706" w:rsidRDefault="005D629A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Y4 -</w:t>
      </w:r>
      <w:r w:rsidR="00AD1126" w:rsidRPr="005D629A">
        <w:rPr>
          <w:rFonts w:ascii="Comic Sans MS" w:hAnsi="Comic Sans MS"/>
          <w:sz w:val="24"/>
          <w:szCs w:val="24"/>
        </w:rPr>
        <w:t>Recycling bins</w:t>
      </w:r>
      <w:r>
        <w:rPr>
          <w:rFonts w:ascii="Comic Sans MS" w:hAnsi="Comic Sans MS"/>
          <w:sz w:val="24"/>
          <w:szCs w:val="24"/>
        </w:rPr>
        <w:t>/ sc</w:t>
      </w:r>
      <w:r w:rsidR="003D5706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ap paper box</w:t>
      </w:r>
      <w:r w:rsidR="003D5706">
        <w:rPr>
          <w:rFonts w:ascii="Comic Sans MS" w:hAnsi="Comic Sans MS"/>
          <w:sz w:val="24"/>
          <w:szCs w:val="24"/>
        </w:rPr>
        <w:t xml:space="preserve"> in each class. Use</w:t>
      </w:r>
      <w:r w:rsidR="00AD1126" w:rsidRPr="005D629A">
        <w:rPr>
          <w:rFonts w:ascii="Comic Sans MS" w:hAnsi="Comic Sans MS"/>
          <w:sz w:val="24"/>
          <w:szCs w:val="24"/>
        </w:rPr>
        <w:t xml:space="preserve"> re</w:t>
      </w:r>
      <w:r w:rsidRPr="005D629A">
        <w:rPr>
          <w:rFonts w:ascii="Comic Sans MS" w:hAnsi="Comic Sans MS"/>
          <w:sz w:val="24"/>
          <w:szCs w:val="24"/>
        </w:rPr>
        <w:t xml:space="preserve">usable </w:t>
      </w:r>
      <w:r w:rsidR="003D5706" w:rsidRPr="005D629A">
        <w:rPr>
          <w:rFonts w:ascii="Comic Sans MS" w:hAnsi="Comic Sans MS"/>
          <w:sz w:val="24"/>
          <w:szCs w:val="24"/>
        </w:rPr>
        <w:t>bottles</w:t>
      </w:r>
      <w:r w:rsidR="003D5706">
        <w:rPr>
          <w:rFonts w:ascii="Comic Sans MS" w:hAnsi="Comic Sans MS"/>
          <w:sz w:val="24"/>
          <w:szCs w:val="24"/>
        </w:rPr>
        <w:t xml:space="preserve"> including staff. Solar panels on the school roof. L</w:t>
      </w:r>
      <w:r w:rsidRPr="005D629A">
        <w:rPr>
          <w:rFonts w:ascii="Comic Sans MS" w:hAnsi="Comic Sans MS"/>
          <w:sz w:val="24"/>
          <w:szCs w:val="24"/>
        </w:rPr>
        <w:t>ights off when people are n</w:t>
      </w:r>
      <w:r w:rsidR="003D5706">
        <w:rPr>
          <w:rFonts w:ascii="Comic Sans MS" w:hAnsi="Comic Sans MS"/>
          <w:sz w:val="24"/>
          <w:szCs w:val="24"/>
        </w:rPr>
        <w:t>ot in the classrooms and turn off</w:t>
      </w:r>
      <w:r w:rsidRPr="005D629A">
        <w:rPr>
          <w:rFonts w:ascii="Comic Sans MS" w:hAnsi="Comic Sans MS"/>
          <w:sz w:val="24"/>
          <w:szCs w:val="24"/>
        </w:rPr>
        <w:t xml:space="preserve"> computer </w:t>
      </w:r>
      <w:r>
        <w:rPr>
          <w:rFonts w:ascii="Comic Sans MS" w:hAnsi="Comic Sans MS"/>
          <w:sz w:val="24"/>
          <w:szCs w:val="24"/>
        </w:rPr>
        <w:t>screens</w:t>
      </w:r>
      <w:r w:rsidR="003D5706">
        <w:rPr>
          <w:rFonts w:ascii="Comic Sans MS" w:hAnsi="Comic Sans MS"/>
          <w:sz w:val="24"/>
          <w:szCs w:val="24"/>
        </w:rPr>
        <w:t>.</w:t>
      </w:r>
      <w:r w:rsidR="0043392D">
        <w:rPr>
          <w:rFonts w:ascii="Comic Sans MS" w:hAnsi="Comic Sans MS"/>
          <w:sz w:val="24"/>
          <w:szCs w:val="24"/>
        </w:rPr>
        <w:t xml:space="preserve"> </w:t>
      </w:r>
      <w:r w:rsidR="00293E75">
        <w:rPr>
          <w:rFonts w:ascii="Comic Sans MS" w:hAnsi="Comic Sans MS"/>
          <w:sz w:val="24"/>
          <w:szCs w:val="24"/>
        </w:rPr>
        <w:t>Continue</w:t>
      </w:r>
      <w:r w:rsidR="0043392D">
        <w:rPr>
          <w:rFonts w:ascii="Comic Sans MS" w:hAnsi="Comic Sans MS"/>
          <w:sz w:val="24"/>
          <w:szCs w:val="24"/>
        </w:rPr>
        <w:t xml:space="preserve"> to recycle </w:t>
      </w:r>
      <w:r w:rsidR="00293E75">
        <w:rPr>
          <w:rFonts w:ascii="Comic Sans MS" w:hAnsi="Comic Sans MS"/>
          <w:sz w:val="24"/>
          <w:szCs w:val="24"/>
        </w:rPr>
        <w:t>pens. Be</w:t>
      </w:r>
      <w:r w:rsidR="0043392D">
        <w:rPr>
          <w:rFonts w:ascii="Comic Sans MS" w:hAnsi="Comic Sans MS"/>
          <w:sz w:val="24"/>
          <w:szCs w:val="24"/>
        </w:rPr>
        <w:t xml:space="preserve"> </w:t>
      </w:r>
      <w:r w:rsidR="00293E75">
        <w:rPr>
          <w:rFonts w:ascii="Comic Sans MS" w:hAnsi="Comic Sans MS"/>
          <w:sz w:val="24"/>
          <w:szCs w:val="24"/>
        </w:rPr>
        <w:t>sensible</w:t>
      </w:r>
      <w:r w:rsidR="0043392D">
        <w:rPr>
          <w:rFonts w:ascii="Comic Sans MS" w:hAnsi="Comic Sans MS"/>
          <w:sz w:val="24"/>
          <w:szCs w:val="24"/>
        </w:rPr>
        <w:t xml:space="preserve"> with taps and don’t waste water.</w:t>
      </w:r>
    </w:p>
    <w:p w:rsidR="003D5706" w:rsidRDefault="003D5706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Could we design poster to place up in the school. Could we place on the newsletter ways to make lunch boxes more </w:t>
      </w:r>
      <w:r w:rsidR="00293E75">
        <w:rPr>
          <w:rFonts w:ascii="Comic Sans MS" w:hAnsi="Comic Sans MS"/>
          <w:sz w:val="24"/>
          <w:szCs w:val="24"/>
        </w:rPr>
        <w:t>environmental</w:t>
      </w:r>
      <w:r w:rsidR="0043392D">
        <w:rPr>
          <w:rFonts w:ascii="Comic Sans MS" w:hAnsi="Comic Sans MS"/>
          <w:sz w:val="24"/>
          <w:szCs w:val="24"/>
        </w:rPr>
        <w:t xml:space="preserve"> and encourage parents.</w:t>
      </w:r>
    </w:p>
    <w:p w:rsidR="005D629A" w:rsidRDefault="0043392D" w:rsidP="00AD1126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Litter picker?</w:t>
      </w:r>
    </w:p>
    <w:p w:rsidR="0043392D" w:rsidRPr="005D629A" w:rsidRDefault="0043392D" w:rsidP="00AD1126">
      <w:pPr>
        <w:pStyle w:val="ListParagraph"/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293E75" w:rsidRDefault="0086393A" w:rsidP="008E1ED9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43392D">
        <w:rPr>
          <w:rFonts w:ascii="Comic Sans MS" w:hAnsi="Comic Sans MS"/>
          <w:b/>
          <w:sz w:val="24"/>
          <w:szCs w:val="24"/>
          <w:u w:val="single"/>
        </w:rPr>
        <w:t>Discussion point 3</w:t>
      </w:r>
      <w:r w:rsidR="009E0D56" w:rsidRPr="0043392D">
        <w:rPr>
          <w:rFonts w:ascii="Comic Sans MS" w:hAnsi="Comic Sans MS"/>
          <w:b/>
          <w:sz w:val="24"/>
          <w:szCs w:val="24"/>
          <w:u w:val="single"/>
        </w:rPr>
        <w:t>:</w:t>
      </w:r>
      <w:r w:rsidR="0043392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293E75">
        <w:rPr>
          <w:rFonts w:ascii="Comic Sans MS" w:hAnsi="Comic Sans MS"/>
          <w:sz w:val="24"/>
          <w:szCs w:val="24"/>
        </w:rPr>
        <w:t>Mayflower 400 citizenship project.</w:t>
      </w:r>
    </w:p>
    <w:p w:rsidR="0043392D" w:rsidRPr="0043392D" w:rsidRDefault="00293E75" w:rsidP="00293E75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carried out by Y5.</w:t>
      </w:r>
      <w:bookmarkStart w:id="0" w:name="_GoBack"/>
      <w:bookmarkEnd w:id="0"/>
    </w:p>
    <w:p w:rsidR="00201238" w:rsidRPr="0043392D" w:rsidRDefault="00201238" w:rsidP="0043392D">
      <w:pPr>
        <w:pStyle w:val="ListParagraph"/>
        <w:tabs>
          <w:tab w:val="left" w:pos="2412"/>
        </w:tabs>
        <w:rPr>
          <w:rFonts w:ascii="Comic Sans MS" w:hAnsi="Comic Sans MS"/>
          <w:sz w:val="24"/>
          <w:szCs w:val="24"/>
        </w:rPr>
      </w:pPr>
    </w:p>
    <w:p w:rsidR="00293E75" w:rsidRDefault="00526088" w:rsidP="00730BC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293E75">
        <w:rPr>
          <w:rFonts w:ascii="Comic Sans MS" w:hAnsi="Comic Sans MS"/>
          <w:b/>
          <w:sz w:val="24"/>
          <w:szCs w:val="24"/>
          <w:u w:val="single"/>
        </w:rPr>
        <w:t>Discussion point 5:</w:t>
      </w:r>
      <w:r w:rsidR="00293E75">
        <w:rPr>
          <w:rFonts w:ascii="Comic Sans MS" w:hAnsi="Comic Sans MS"/>
          <w:b/>
          <w:sz w:val="24"/>
          <w:szCs w:val="24"/>
          <w:u w:val="single"/>
        </w:rPr>
        <w:t xml:space="preserve"> Rhino Play</w:t>
      </w:r>
    </w:p>
    <w:p w:rsidR="00526088" w:rsidRPr="00293E75" w:rsidRDefault="00293E75" w:rsidP="00BC569B">
      <w:pPr>
        <w:rPr>
          <w:rFonts w:ascii="Comic Sans MS" w:hAnsi="Comic Sans MS"/>
          <w:sz w:val="24"/>
          <w:szCs w:val="24"/>
        </w:rPr>
      </w:pPr>
      <w:r w:rsidRPr="00293E75">
        <w:rPr>
          <w:rFonts w:ascii="Comic Sans MS" w:hAnsi="Comic Sans MS"/>
          <w:sz w:val="24"/>
          <w:szCs w:val="24"/>
        </w:rPr>
        <w:t xml:space="preserve">During the </w:t>
      </w:r>
      <w:r w:rsidR="00201238" w:rsidRPr="00293E75">
        <w:rPr>
          <w:rFonts w:ascii="Comic Sans MS" w:hAnsi="Comic Sans MS"/>
          <w:sz w:val="24"/>
          <w:szCs w:val="24"/>
        </w:rPr>
        <w:t xml:space="preserve">Easter holidays </w:t>
      </w:r>
      <w:r w:rsidRPr="00293E75">
        <w:rPr>
          <w:rFonts w:ascii="Comic Sans MS" w:hAnsi="Comic Sans MS"/>
          <w:sz w:val="24"/>
          <w:szCs w:val="24"/>
        </w:rPr>
        <w:t>Rhino play will amending and adding new playground equipment</w:t>
      </w:r>
      <w:r>
        <w:rPr>
          <w:rFonts w:ascii="Comic Sans MS" w:hAnsi="Comic Sans MS"/>
          <w:sz w:val="24"/>
          <w:szCs w:val="24"/>
        </w:rPr>
        <w:t xml:space="preserve"> to the infant and jubilee playground.</w:t>
      </w:r>
    </w:p>
    <w:p w:rsidR="000309C7" w:rsidRDefault="009E0D56" w:rsidP="0086393A">
      <w:pPr>
        <w:pStyle w:val="ListParagraph"/>
        <w:numPr>
          <w:ilvl w:val="0"/>
          <w:numId w:val="1"/>
        </w:numPr>
        <w:tabs>
          <w:tab w:val="left" w:pos="2412"/>
        </w:tabs>
        <w:rPr>
          <w:rFonts w:ascii="Comic Sans MS" w:hAnsi="Comic Sans MS"/>
          <w:b/>
          <w:sz w:val="24"/>
          <w:szCs w:val="24"/>
          <w:u w:val="single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AOB:</w:t>
      </w:r>
    </w:p>
    <w:p w:rsidR="00C569A4" w:rsidRDefault="0043392D" w:rsidP="00526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Foundation children will be joining in the summer term at the next meeting.</w:t>
      </w:r>
    </w:p>
    <w:p w:rsidR="0043392D" w:rsidRDefault="0043392D" w:rsidP="005260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teachers please leave one jigsaw session per half term for School Council to discuss matters with their class. EJ &amp; EL will action this on part of School Council to class teachers.</w:t>
      </w:r>
    </w:p>
    <w:p w:rsidR="0043392D" w:rsidRPr="00526088" w:rsidRDefault="0043392D" w:rsidP="00526088">
      <w:pPr>
        <w:rPr>
          <w:rFonts w:ascii="Comic Sans MS" w:hAnsi="Comic Sans MS"/>
          <w:b/>
          <w:sz w:val="24"/>
          <w:szCs w:val="24"/>
          <w:u w:val="single"/>
        </w:rPr>
      </w:pPr>
    </w:p>
    <w:p w:rsidR="009C2F46" w:rsidRPr="009C2F46" w:rsidRDefault="000309C7" w:rsidP="006B1C68">
      <w:pPr>
        <w:tabs>
          <w:tab w:val="left" w:pos="2412"/>
        </w:tabs>
        <w:rPr>
          <w:rFonts w:ascii="Comic Sans MS" w:hAnsi="Comic Sans MS"/>
          <w:sz w:val="24"/>
          <w:szCs w:val="24"/>
        </w:rPr>
      </w:pPr>
      <w:r w:rsidRPr="009C2F46">
        <w:rPr>
          <w:rFonts w:ascii="Comic Sans MS" w:hAnsi="Comic Sans MS"/>
          <w:b/>
          <w:sz w:val="24"/>
          <w:szCs w:val="24"/>
          <w:u w:val="single"/>
        </w:rPr>
        <w:t>Date of next meeting:</w:t>
      </w:r>
      <w:r w:rsidRPr="009C2F46">
        <w:rPr>
          <w:rFonts w:ascii="Comic Sans MS" w:hAnsi="Comic Sans MS"/>
          <w:sz w:val="24"/>
          <w:szCs w:val="24"/>
        </w:rPr>
        <w:t xml:space="preserve"> </w:t>
      </w:r>
      <w:r w:rsidR="00526088">
        <w:rPr>
          <w:rFonts w:ascii="Comic Sans MS" w:hAnsi="Comic Sans MS"/>
          <w:sz w:val="24"/>
          <w:szCs w:val="24"/>
        </w:rPr>
        <w:t xml:space="preserve">Monday </w:t>
      </w:r>
      <w:r w:rsidR="0043392D">
        <w:rPr>
          <w:rFonts w:ascii="Comic Sans MS" w:hAnsi="Comic Sans MS"/>
          <w:sz w:val="24"/>
          <w:szCs w:val="24"/>
        </w:rPr>
        <w:t>20</w:t>
      </w:r>
      <w:r w:rsidR="0043392D" w:rsidRPr="0043392D">
        <w:rPr>
          <w:rFonts w:ascii="Comic Sans MS" w:hAnsi="Comic Sans MS"/>
          <w:sz w:val="24"/>
          <w:szCs w:val="24"/>
          <w:vertAlign w:val="superscript"/>
        </w:rPr>
        <w:t>th</w:t>
      </w:r>
      <w:r w:rsidR="0043392D">
        <w:rPr>
          <w:rFonts w:ascii="Comic Sans MS" w:hAnsi="Comic Sans MS"/>
          <w:sz w:val="24"/>
          <w:szCs w:val="24"/>
        </w:rPr>
        <w:t xml:space="preserve"> April at 11.10am</w:t>
      </w:r>
    </w:p>
    <w:sectPr w:rsidR="009C2F46" w:rsidRPr="009C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56" w:rsidRDefault="009E0D56" w:rsidP="009E0D56">
      <w:pPr>
        <w:spacing w:after="0" w:line="240" w:lineRule="auto"/>
      </w:pPr>
      <w:r>
        <w:separator/>
      </w:r>
    </w:p>
  </w:endnote>
  <w:end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56" w:rsidRDefault="009E0D56" w:rsidP="009E0D56">
      <w:pPr>
        <w:spacing w:after="0" w:line="240" w:lineRule="auto"/>
      </w:pPr>
      <w:r>
        <w:separator/>
      </w:r>
    </w:p>
  </w:footnote>
  <w:footnote w:type="continuationSeparator" w:id="0">
    <w:p w:rsidR="009E0D56" w:rsidRDefault="009E0D56" w:rsidP="009E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A37"/>
    <w:multiLevelType w:val="hybridMultilevel"/>
    <w:tmpl w:val="0E12349E"/>
    <w:lvl w:ilvl="0" w:tplc="AAD2E4DA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AA8"/>
    <w:multiLevelType w:val="hybridMultilevel"/>
    <w:tmpl w:val="861A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B29"/>
    <w:multiLevelType w:val="hybridMultilevel"/>
    <w:tmpl w:val="BF849D70"/>
    <w:lvl w:ilvl="0" w:tplc="2878F668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129D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F6842"/>
    <w:multiLevelType w:val="hybridMultilevel"/>
    <w:tmpl w:val="A97EF970"/>
    <w:lvl w:ilvl="0" w:tplc="BE869F52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0B6"/>
    <w:multiLevelType w:val="hybridMultilevel"/>
    <w:tmpl w:val="6B40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3428B"/>
    <w:multiLevelType w:val="hybridMultilevel"/>
    <w:tmpl w:val="D474F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EB"/>
    <w:multiLevelType w:val="hybridMultilevel"/>
    <w:tmpl w:val="2D5C6D32"/>
    <w:lvl w:ilvl="0" w:tplc="89367B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1"/>
    <w:rsid w:val="000309C7"/>
    <w:rsid w:val="00103F09"/>
    <w:rsid w:val="00140D6F"/>
    <w:rsid w:val="00177258"/>
    <w:rsid w:val="00185E65"/>
    <w:rsid w:val="00201238"/>
    <w:rsid w:val="00293E75"/>
    <w:rsid w:val="00333CBF"/>
    <w:rsid w:val="0035442D"/>
    <w:rsid w:val="00393FFB"/>
    <w:rsid w:val="003D5706"/>
    <w:rsid w:val="00423F30"/>
    <w:rsid w:val="0043392D"/>
    <w:rsid w:val="004B25D6"/>
    <w:rsid w:val="00500C43"/>
    <w:rsid w:val="005254BD"/>
    <w:rsid w:val="00526088"/>
    <w:rsid w:val="005D1DA8"/>
    <w:rsid w:val="005D629A"/>
    <w:rsid w:val="00632BED"/>
    <w:rsid w:val="006A5814"/>
    <w:rsid w:val="006B1C68"/>
    <w:rsid w:val="006D0A43"/>
    <w:rsid w:val="00775747"/>
    <w:rsid w:val="00813A11"/>
    <w:rsid w:val="008437BA"/>
    <w:rsid w:val="0086393A"/>
    <w:rsid w:val="008F79BC"/>
    <w:rsid w:val="0091707E"/>
    <w:rsid w:val="009174D5"/>
    <w:rsid w:val="0098637D"/>
    <w:rsid w:val="009C2F46"/>
    <w:rsid w:val="009D6080"/>
    <w:rsid w:val="009E0D56"/>
    <w:rsid w:val="009E6079"/>
    <w:rsid w:val="00A650C2"/>
    <w:rsid w:val="00AD1126"/>
    <w:rsid w:val="00AD318C"/>
    <w:rsid w:val="00B63878"/>
    <w:rsid w:val="00B84210"/>
    <w:rsid w:val="00B9457D"/>
    <w:rsid w:val="00BC569B"/>
    <w:rsid w:val="00C569A4"/>
    <w:rsid w:val="00D033B6"/>
    <w:rsid w:val="00D12493"/>
    <w:rsid w:val="00D427F4"/>
    <w:rsid w:val="00E51570"/>
    <w:rsid w:val="00E74046"/>
    <w:rsid w:val="00EA42F6"/>
    <w:rsid w:val="00EE7104"/>
    <w:rsid w:val="00F50688"/>
    <w:rsid w:val="00F91FB0"/>
    <w:rsid w:val="00FB0A14"/>
    <w:rsid w:val="00FB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525F"/>
  <w15:docId w15:val="{A45ED9FD-102F-4768-96CA-1BB92E2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56"/>
  </w:style>
  <w:style w:type="paragraph" w:styleId="Footer">
    <w:name w:val="footer"/>
    <w:basedOn w:val="Normal"/>
    <w:link w:val="FooterChar"/>
    <w:uiPriority w:val="99"/>
    <w:unhideWhenUsed/>
    <w:rsid w:val="009E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56"/>
  </w:style>
  <w:style w:type="paragraph" w:styleId="ListParagraph">
    <w:name w:val="List Paragraph"/>
    <w:basedOn w:val="Normal"/>
    <w:uiPriority w:val="34"/>
    <w:qFormat/>
    <w:rsid w:val="009E0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3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iKoP6l0K7gAhWk3OAKHWSQDbwQjRx6BAgBEAU&amp;url=https://twitter.com/elburtonsch&amp;psig=AOvVaw0PCNN3wLSeN8iIzKAdgF0m&amp;ust=15498008713388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Johnson</dc:creator>
  <cp:lastModifiedBy>Emma Johnson</cp:lastModifiedBy>
  <cp:revision>5</cp:revision>
  <cp:lastPrinted>2019-10-01T12:42:00Z</cp:lastPrinted>
  <dcterms:created xsi:type="dcterms:W3CDTF">2020-02-24T11:20:00Z</dcterms:created>
  <dcterms:modified xsi:type="dcterms:W3CDTF">2020-02-24T15:03:00Z</dcterms:modified>
</cp:coreProperties>
</file>