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99"/>
        <w:tblW w:w="9293" w:type="dxa"/>
        <w:tblLook w:val="04A0" w:firstRow="1" w:lastRow="0" w:firstColumn="1" w:lastColumn="0" w:noHBand="0" w:noVBand="1"/>
      </w:tblPr>
      <w:tblGrid>
        <w:gridCol w:w="1526"/>
        <w:gridCol w:w="3260"/>
        <w:gridCol w:w="949"/>
        <w:gridCol w:w="3558"/>
      </w:tblGrid>
      <w:tr w:rsidR="008437BA" w:rsidTr="008437BA">
        <w:trPr>
          <w:trHeight w:val="258"/>
        </w:trPr>
        <w:tc>
          <w:tcPr>
            <w:tcW w:w="1526" w:type="dxa"/>
          </w:tcPr>
          <w:p w:rsidR="008437BA" w:rsidRPr="009E0D56" w:rsidRDefault="008437BA" w:rsidP="009E0D56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9E0D56">
              <w:rPr>
                <w:rFonts w:ascii="Sassoon Infant Std" w:hAnsi="Sassoon Infant Std"/>
                <w:b/>
                <w:sz w:val="24"/>
              </w:rPr>
              <w:t>Year Group</w:t>
            </w:r>
          </w:p>
        </w:tc>
        <w:tc>
          <w:tcPr>
            <w:tcW w:w="3260" w:type="dxa"/>
          </w:tcPr>
          <w:p w:rsidR="008437BA" w:rsidRPr="009E0D56" w:rsidRDefault="008437BA" w:rsidP="008437BA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 xml:space="preserve">Name </w:t>
            </w:r>
          </w:p>
        </w:tc>
        <w:tc>
          <w:tcPr>
            <w:tcW w:w="949" w:type="dxa"/>
          </w:tcPr>
          <w:p w:rsidR="008437BA" w:rsidRPr="009E0D56" w:rsidRDefault="008437BA" w:rsidP="008437BA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Class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9E0D56">
              <w:rPr>
                <w:rFonts w:ascii="Sassoon Infant Std" w:hAnsi="Sassoon Infant Std"/>
                <w:b/>
                <w:sz w:val="24"/>
              </w:rPr>
              <w:t>Present/Absent (P/A)</w:t>
            </w:r>
          </w:p>
        </w:tc>
      </w:tr>
      <w:tr w:rsidR="008437BA" w:rsidTr="008437BA">
        <w:trPr>
          <w:trHeight w:val="259"/>
        </w:trPr>
        <w:tc>
          <w:tcPr>
            <w:tcW w:w="1526" w:type="dxa"/>
            <w:vMerge w:val="restart"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8437BA">
              <w:rPr>
                <w:rFonts w:ascii="Sassoon Infant Std" w:hAnsi="Sassoon Infant Std"/>
                <w:b/>
                <w:sz w:val="28"/>
              </w:rPr>
              <w:t>Year 1</w:t>
            </w:r>
          </w:p>
        </w:tc>
        <w:tc>
          <w:tcPr>
            <w:tcW w:w="3260" w:type="dxa"/>
          </w:tcPr>
          <w:p w:rsidR="008437BA" w:rsidRPr="00B63878" w:rsidRDefault="00B63878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Mollie Archer</w:t>
            </w:r>
          </w:p>
        </w:tc>
        <w:tc>
          <w:tcPr>
            <w:tcW w:w="949" w:type="dxa"/>
          </w:tcPr>
          <w:p w:rsidR="008437BA" w:rsidRPr="009E0D5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1EG</w:t>
            </w:r>
          </w:p>
        </w:tc>
        <w:tc>
          <w:tcPr>
            <w:tcW w:w="3558" w:type="dxa"/>
          </w:tcPr>
          <w:p w:rsidR="008437BA" w:rsidRPr="009E0D56" w:rsidRDefault="0035442D" w:rsidP="0091707E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P</w:t>
            </w:r>
          </w:p>
        </w:tc>
      </w:tr>
      <w:tr w:rsidR="008437BA" w:rsidTr="008437BA">
        <w:trPr>
          <w:trHeight w:val="257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B63878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Noah Belsten</w:t>
            </w:r>
          </w:p>
        </w:tc>
        <w:tc>
          <w:tcPr>
            <w:tcW w:w="949" w:type="dxa"/>
          </w:tcPr>
          <w:p w:rsidR="008437BA" w:rsidRPr="009E0D5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1EG</w:t>
            </w:r>
          </w:p>
        </w:tc>
        <w:tc>
          <w:tcPr>
            <w:tcW w:w="3558" w:type="dxa"/>
          </w:tcPr>
          <w:p w:rsidR="008437BA" w:rsidRPr="009E0D56" w:rsidRDefault="0035442D" w:rsidP="0091707E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P</w:t>
            </w:r>
          </w:p>
        </w:tc>
      </w:tr>
      <w:tr w:rsidR="008437BA" w:rsidTr="008437BA">
        <w:trPr>
          <w:trHeight w:val="257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George Davison</w:t>
            </w:r>
          </w:p>
        </w:tc>
        <w:tc>
          <w:tcPr>
            <w:tcW w:w="949" w:type="dxa"/>
          </w:tcPr>
          <w:p w:rsidR="008437BA" w:rsidRPr="009E0D5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1JH</w:t>
            </w:r>
          </w:p>
        </w:tc>
        <w:tc>
          <w:tcPr>
            <w:tcW w:w="3558" w:type="dxa"/>
          </w:tcPr>
          <w:p w:rsidR="008437BA" w:rsidRPr="009E0D56" w:rsidRDefault="008437BA" w:rsidP="0091707E">
            <w:pPr>
              <w:rPr>
                <w:rFonts w:ascii="Sassoon Infant Std" w:hAnsi="Sassoon Infant Std"/>
                <w:sz w:val="24"/>
              </w:rPr>
            </w:pPr>
          </w:p>
        </w:tc>
      </w:tr>
      <w:tr w:rsidR="008437BA" w:rsidTr="008437BA">
        <w:trPr>
          <w:trHeight w:val="257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Pippa Allen</w:t>
            </w:r>
          </w:p>
        </w:tc>
        <w:tc>
          <w:tcPr>
            <w:tcW w:w="949" w:type="dxa"/>
          </w:tcPr>
          <w:p w:rsidR="008437BA" w:rsidRPr="009E0D5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1JH</w:t>
            </w:r>
          </w:p>
        </w:tc>
        <w:tc>
          <w:tcPr>
            <w:tcW w:w="3558" w:type="dxa"/>
          </w:tcPr>
          <w:p w:rsidR="008437BA" w:rsidRPr="009E0D56" w:rsidRDefault="008437BA" w:rsidP="0091707E">
            <w:pPr>
              <w:rPr>
                <w:rFonts w:ascii="Sassoon Infant Std" w:hAnsi="Sassoon Infant Std"/>
                <w:sz w:val="24"/>
              </w:rPr>
            </w:pPr>
          </w:p>
        </w:tc>
      </w:tr>
      <w:tr w:rsidR="008437BA" w:rsidTr="008437BA">
        <w:trPr>
          <w:trHeight w:val="254"/>
        </w:trPr>
        <w:tc>
          <w:tcPr>
            <w:tcW w:w="1526" w:type="dxa"/>
            <w:vMerge w:val="restart"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8437BA">
              <w:rPr>
                <w:rFonts w:ascii="Sassoon Infant Std" w:hAnsi="Sassoon Infant Std"/>
                <w:b/>
                <w:sz w:val="28"/>
              </w:rPr>
              <w:t>Year 2</w:t>
            </w:r>
          </w:p>
        </w:tc>
        <w:tc>
          <w:tcPr>
            <w:tcW w:w="3260" w:type="dxa"/>
          </w:tcPr>
          <w:p w:rsidR="008437BA" w:rsidRPr="00B63878" w:rsidRDefault="00D12493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Jack Algar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2EL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D12493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Jess Rolfe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2EL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B63878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Morgan Johnson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2AC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B63878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Betsy Elloway 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2AC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4"/>
        </w:trPr>
        <w:tc>
          <w:tcPr>
            <w:tcW w:w="1526" w:type="dxa"/>
            <w:vMerge w:val="restart"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8437BA">
              <w:rPr>
                <w:rFonts w:ascii="Sassoon Infant Std" w:hAnsi="Sassoon Infant Std"/>
                <w:b/>
                <w:sz w:val="28"/>
              </w:rPr>
              <w:t>Year 3</w:t>
            </w:r>
          </w:p>
        </w:tc>
        <w:tc>
          <w:tcPr>
            <w:tcW w:w="3260" w:type="dxa"/>
          </w:tcPr>
          <w:p w:rsidR="008437BA" w:rsidRPr="00B63878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Josh Gibson</w:t>
            </w:r>
          </w:p>
        </w:tc>
        <w:tc>
          <w:tcPr>
            <w:tcW w:w="949" w:type="dxa"/>
          </w:tcPr>
          <w:p w:rsidR="008437BA" w:rsidRPr="00393FFB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393FFB">
              <w:rPr>
                <w:rFonts w:ascii="Sassoon Infant Std" w:hAnsi="Sassoon Infant Std"/>
                <w:sz w:val="24"/>
              </w:rPr>
              <w:t>3AM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Libby Horner</w:t>
            </w:r>
          </w:p>
        </w:tc>
        <w:tc>
          <w:tcPr>
            <w:tcW w:w="949" w:type="dxa"/>
          </w:tcPr>
          <w:p w:rsidR="008437BA" w:rsidRPr="00393FFB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393FFB">
              <w:rPr>
                <w:rFonts w:ascii="Sassoon Infant Std" w:hAnsi="Sassoon Infant Std"/>
                <w:sz w:val="24"/>
              </w:rPr>
              <w:t>3AM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Jack Tasker</w:t>
            </w:r>
          </w:p>
        </w:tc>
        <w:tc>
          <w:tcPr>
            <w:tcW w:w="949" w:type="dxa"/>
          </w:tcPr>
          <w:p w:rsidR="008437BA" w:rsidRPr="00393FFB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393FFB">
              <w:rPr>
                <w:rFonts w:ascii="Sassoon Infant Std" w:hAnsi="Sassoon Infant Std"/>
                <w:sz w:val="24"/>
              </w:rPr>
              <w:t>3AB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Aggie Walter</w:t>
            </w:r>
          </w:p>
        </w:tc>
        <w:tc>
          <w:tcPr>
            <w:tcW w:w="949" w:type="dxa"/>
          </w:tcPr>
          <w:p w:rsidR="008437BA" w:rsidRPr="00393FFB" w:rsidRDefault="00393FFB" w:rsidP="009E0D56">
            <w:pPr>
              <w:rPr>
                <w:rFonts w:ascii="Sassoon Infant Std" w:hAnsi="Sassoon Infant Std"/>
                <w:sz w:val="24"/>
              </w:rPr>
            </w:pPr>
            <w:r w:rsidRPr="00393FFB">
              <w:rPr>
                <w:rFonts w:ascii="Sassoon Infant Std" w:hAnsi="Sassoon Infant Std"/>
                <w:sz w:val="24"/>
              </w:rPr>
              <w:t>3AB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4"/>
        </w:trPr>
        <w:tc>
          <w:tcPr>
            <w:tcW w:w="1526" w:type="dxa"/>
            <w:vMerge w:val="restart"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8437BA">
              <w:rPr>
                <w:rFonts w:ascii="Sassoon Infant Std" w:hAnsi="Sassoon Infant Std"/>
                <w:b/>
                <w:sz w:val="28"/>
              </w:rPr>
              <w:t>Year 4</w:t>
            </w:r>
          </w:p>
        </w:tc>
        <w:tc>
          <w:tcPr>
            <w:tcW w:w="3260" w:type="dxa"/>
          </w:tcPr>
          <w:p w:rsidR="008437BA" w:rsidRPr="00B63878" w:rsidRDefault="00EE7104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Louis Clooke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4SG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EE7104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Jaiden Ivey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4SG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EE7104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Thomas Hind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4SB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EE7104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Molly Smith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4SB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4"/>
        </w:trPr>
        <w:tc>
          <w:tcPr>
            <w:tcW w:w="1526" w:type="dxa"/>
            <w:vMerge w:val="restart"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8437BA">
              <w:rPr>
                <w:rFonts w:ascii="Sassoon Infant Std" w:hAnsi="Sassoon Infant Std"/>
                <w:b/>
                <w:sz w:val="28"/>
              </w:rPr>
              <w:t>Year 5</w:t>
            </w: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Hannah Darwich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5RL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Gareth Dolling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5RL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B63878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Matthew Fry</w:t>
            </w:r>
          </w:p>
        </w:tc>
        <w:tc>
          <w:tcPr>
            <w:tcW w:w="949" w:type="dxa"/>
          </w:tcPr>
          <w:p w:rsidR="008437BA" w:rsidRPr="005D1DA8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5NS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</w:p>
        </w:tc>
        <w:tc>
          <w:tcPr>
            <w:tcW w:w="3260" w:type="dxa"/>
          </w:tcPr>
          <w:p w:rsidR="008437BA" w:rsidRPr="00B63878" w:rsidRDefault="00B63878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Segoe UI"/>
                <w:color w:val="201F1E"/>
                <w:sz w:val="23"/>
                <w:szCs w:val="23"/>
                <w:shd w:val="clear" w:color="auto" w:fill="FFFFFF"/>
              </w:rPr>
              <w:t>Cassia Walker</w:t>
            </w:r>
          </w:p>
        </w:tc>
        <w:tc>
          <w:tcPr>
            <w:tcW w:w="949" w:type="dxa"/>
          </w:tcPr>
          <w:p w:rsidR="008437BA" w:rsidRPr="00D033B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5NS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4"/>
        </w:trPr>
        <w:tc>
          <w:tcPr>
            <w:tcW w:w="1526" w:type="dxa"/>
            <w:vMerge w:val="restart"/>
            <w:vAlign w:val="center"/>
          </w:tcPr>
          <w:p w:rsidR="008437BA" w:rsidRPr="008437BA" w:rsidRDefault="008437BA" w:rsidP="008437BA">
            <w:pPr>
              <w:pStyle w:val="NoSpacing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8437BA">
              <w:rPr>
                <w:rFonts w:ascii="Sassoon Infant Std" w:hAnsi="Sassoon Infant Std"/>
                <w:b/>
                <w:sz w:val="28"/>
              </w:rPr>
              <w:t>Year 6</w:t>
            </w: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Arthur Fitzsimons</w:t>
            </w:r>
          </w:p>
        </w:tc>
        <w:tc>
          <w:tcPr>
            <w:tcW w:w="949" w:type="dxa"/>
          </w:tcPr>
          <w:p w:rsidR="008437BA" w:rsidRPr="00D033B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6PA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</w:tcPr>
          <w:p w:rsidR="008437BA" w:rsidRPr="009E0D56" w:rsidRDefault="008437BA" w:rsidP="009E0D56">
            <w:pPr>
              <w:jc w:val="center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Freya Skerton</w:t>
            </w:r>
          </w:p>
        </w:tc>
        <w:tc>
          <w:tcPr>
            <w:tcW w:w="949" w:type="dxa"/>
          </w:tcPr>
          <w:p w:rsidR="008437BA" w:rsidRPr="00D033B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6PA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2"/>
        </w:trPr>
        <w:tc>
          <w:tcPr>
            <w:tcW w:w="1526" w:type="dxa"/>
            <w:vMerge/>
          </w:tcPr>
          <w:p w:rsidR="008437BA" w:rsidRPr="009E0D56" w:rsidRDefault="008437BA" w:rsidP="009E0D56">
            <w:pPr>
              <w:jc w:val="center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Ethan Skerton</w:t>
            </w:r>
          </w:p>
        </w:tc>
        <w:tc>
          <w:tcPr>
            <w:tcW w:w="949" w:type="dxa"/>
          </w:tcPr>
          <w:p w:rsidR="008437BA" w:rsidRPr="00D033B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6EM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8437BA" w:rsidTr="008437BA">
        <w:trPr>
          <w:trHeight w:val="256"/>
        </w:trPr>
        <w:tc>
          <w:tcPr>
            <w:tcW w:w="1526" w:type="dxa"/>
            <w:vMerge/>
          </w:tcPr>
          <w:p w:rsidR="008437BA" w:rsidRPr="009E0D56" w:rsidRDefault="008437BA" w:rsidP="009E0D56">
            <w:pPr>
              <w:jc w:val="center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3260" w:type="dxa"/>
          </w:tcPr>
          <w:p w:rsidR="008437BA" w:rsidRPr="00B63878" w:rsidRDefault="00775747" w:rsidP="009E0D56">
            <w:pPr>
              <w:rPr>
                <w:rFonts w:ascii="Sassoon Infant Std" w:hAnsi="Sassoon Infant Std"/>
                <w:sz w:val="24"/>
              </w:rPr>
            </w:pPr>
            <w:r w:rsidRPr="00B63878">
              <w:rPr>
                <w:rFonts w:ascii="Sassoon Infant Std" w:hAnsi="Sassoon Infant Std" w:cs="Calibri"/>
                <w:color w:val="000000"/>
                <w:shd w:val="clear" w:color="auto" w:fill="FFFFFF"/>
              </w:rPr>
              <w:t>Beth Hall</w:t>
            </w:r>
          </w:p>
        </w:tc>
        <w:tc>
          <w:tcPr>
            <w:tcW w:w="949" w:type="dxa"/>
          </w:tcPr>
          <w:p w:rsidR="008437BA" w:rsidRPr="00D033B6" w:rsidRDefault="00775747" w:rsidP="009E0D56">
            <w:pPr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6EM</w:t>
            </w:r>
          </w:p>
        </w:tc>
        <w:tc>
          <w:tcPr>
            <w:tcW w:w="3558" w:type="dxa"/>
          </w:tcPr>
          <w:p w:rsidR="008437BA" w:rsidRPr="009E0D56" w:rsidRDefault="008437BA" w:rsidP="009E0D56">
            <w:pPr>
              <w:rPr>
                <w:sz w:val="24"/>
              </w:rPr>
            </w:pPr>
          </w:p>
        </w:tc>
      </w:tr>
      <w:tr w:rsidR="0098637D" w:rsidTr="008437BA">
        <w:trPr>
          <w:trHeight w:val="256"/>
        </w:trPr>
        <w:tc>
          <w:tcPr>
            <w:tcW w:w="1526" w:type="dxa"/>
          </w:tcPr>
          <w:p w:rsidR="0098637D" w:rsidRPr="009E0D56" w:rsidRDefault="0098637D" w:rsidP="009E0D56">
            <w:pPr>
              <w:jc w:val="center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3260" w:type="dxa"/>
          </w:tcPr>
          <w:p w:rsidR="0098637D" w:rsidRPr="00B63878" w:rsidRDefault="0098637D" w:rsidP="009E0D56">
            <w:pPr>
              <w:rPr>
                <w:rFonts w:ascii="Sassoon Infant Std" w:hAnsi="Sassoon Infant Std" w:cs="Calibri"/>
                <w:color w:val="000000"/>
                <w:shd w:val="clear" w:color="auto" w:fill="FFFFFF"/>
              </w:rPr>
            </w:pPr>
            <w:r>
              <w:rPr>
                <w:rFonts w:ascii="Sassoon Infant Std" w:hAnsi="Sassoon Infant Std" w:cs="Calibri"/>
                <w:color w:val="000000"/>
                <w:shd w:val="clear" w:color="auto" w:fill="FFFFFF"/>
              </w:rPr>
              <w:t>James Sargeant</w:t>
            </w:r>
          </w:p>
        </w:tc>
        <w:tc>
          <w:tcPr>
            <w:tcW w:w="949" w:type="dxa"/>
          </w:tcPr>
          <w:p w:rsidR="0098637D" w:rsidRDefault="0098637D" w:rsidP="009E0D56">
            <w:pPr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3558" w:type="dxa"/>
          </w:tcPr>
          <w:p w:rsidR="0098637D" w:rsidRPr="009E0D56" w:rsidRDefault="0098637D" w:rsidP="009E0D56">
            <w:pPr>
              <w:rPr>
                <w:sz w:val="24"/>
              </w:rPr>
            </w:pPr>
          </w:p>
        </w:tc>
      </w:tr>
    </w:tbl>
    <w:p w:rsidR="009E0D56" w:rsidRDefault="005D1DA8" w:rsidP="009E0D56">
      <w:pPr>
        <w:rPr>
          <w:rFonts w:ascii="Sassoon Infant Std" w:hAnsi="Sassoon Infant Std"/>
          <w:b/>
          <w:sz w:val="32"/>
          <w:u w:val="single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7947B247" wp14:editId="4E8F4E4B">
            <wp:simplePos x="0" y="0"/>
            <wp:positionH relativeFrom="column">
              <wp:posOffset>4686300</wp:posOffset>
            </wp:positionH>
            <wp:positionV relativeFrom="paragraph">
              <wp:posOffset>-800100</wp:posOffset>
            </wp:positionV>
            <wp:extent cx="1711325" cy="1711325"/>
            <wp:effectExtent l="0" t="0" r="3175" b="3175"/>
            <wp:wrapNone/>
            <wp:docPr id="1" name="Picture 1" descr="Image result for elburton scho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burton sch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D56" w:rsidRPr="009E0D56">
        <w:rPr>
          <w:rFonts w:ascii="Sassoon Infant Std" w:hAnsi="Sassoon Infant Std"/>
          <w:b/>
          <w:sz w:val="32"/>
          <w:u w:val="single"/>
        </w:rPr>
        <w:t xml:space="preserve">School Council </w:t>
      </w:r>
      <w:r w:rsidR="008437BA">
        <w:rPr>
          <w:rFonts w:ascii="Sassoon Infant Std" w:hAnsi="Sassoon Infant Std"/>
          <w:b/>
          <w:sz w:val="32"/>
          <w:u w:val="single"/>
        </w:rPr>
        <w:t>2019 - 2020</w:t>
      </w:r>
    </w:p>
    <w:p w:rsidR="009D6080" w:rsidRDefault="009E0D56" w:rsidP="009D6080">
      <w:pPr>
        <w:rPr>
          <w:rFonts w:ascii="Sassoon Infant Std" w:hAnsi="Sassoon Infant Std"/>
          <w:b/>
          <w:sz w:val="32"/>
          <w:u w:val="single"/>
        </w:rPr>
      </w:pPr>
      <w:r>
        <w:rPr>
          <w:rFonts w:ascii="Sassoon Infant Std" w:hAnsi="Sassoon Infant Std"/>
          <w:b/>
          <w:sz w:val="32"/>
          <w:u w:val="single"/>
        </w:rPr>
        <w:t>Date:</w:t>
      </w:r>
      <w:r w:rsidR="008437BA" w:rsidRPr="006A5814">
        <w:rPr>
          <w:rFonts w:ascii="Sassoon Infant Std" w:hAnsi="Sassoon Infant Std"/>
          <w:b/>
          <w:sz w:val="32"/>
        </w:rPr>
        <w:t xml:space="preserve"> </w:t>
      </w:r>
      <w:r w:rsidR="006D0A43">
        <w:rPr>
          <w:rFonts w:ascii="Sassoon Infant Std" w:hAnsi="Sassoon Infant Std"/>
          <w:sz w:val="32"/>
        </w:rPr>
        <w:t>29/10</w:t>
      </w:r>
      <w:r w:rsidR="008437BA" w:rsidRPr="008437BA">
        <w:rPr>
          <w:rFonts w:ascii="Sassoon Infant Std" w:hAnsi="Sassoon Infant Std"/>
          <w:sz w:val="32"/>
        </w:rPr>
        <w:t>/19</w:t>
      </w:r>
      <w:r w:rsidR="008437BA">
        <w:rPr>
          <w:rFonts w:ascii="Sassoon Infant Std" w:hAnsi="Sassoon Infant Std"/>
          <w:sz w:val="32"/>
        </w:rPr>
        <w:t xml:space="preserve"> – 2.30pm – 3.00pm</w:t>
      </w:r>
    </w:p>
    <w:p w:rsidR="008437BA" w:rsidRDefault="008437BA" w:rsidP="009D6080">
      <w:pPr>
        <w:rPr>
          <w:rFonts w:ascii="Sassoon Infant Std" w:hAnsi="Sassoon Infant Std"/>
          <w:b/>
          <w:sz w:val="28"/>
          <w:u w:val="single"/>
        </w:rPr>
      </w:pPr>
    </w:p>
    <w:p w:rsidR="009E0D56" w:rsidRPr="009D6080" w:rsidRDefault="009E0D56" w:rsidP="009D6080">
      <w:pPr>
        <w:rPr>
          <w:rFonts w:ascii="Sassoon Infant Std" w:hAnsi="Sassoon Infant Std"/>
          <w:b/>
          <w:sz w:val="32"/>
          <w:u w:val="single"/>
        </w:rPr>
      </w:pPr>
      <w:r w:rsidRPr="009E0D56">
        <w:rPr>
          <w:rFonts w:ascii="Sassoon Infant Std" w:hAnsi="Sassoon Infant Std"/>
          <w:b/>
          <w:sz w:val="28"/>
          <w:u w:val="single"/>
        </w:rPr>
        <w:lastRenderedPageBreak/>
        <w:t>Staff Present:</w:t>
      </w:r>
    </w:p>
    <w:p w:rsidR="009E0D56" w:rsidRPr="008437BA" w:rsidRDefault="006D0A43" w:rsidP="009E0D56">
      <w:pPr>
        <w:tabs>
          <w:tab w:val="left" w:pos="2412"/>
        </w:tabs>
        <w:rPr>
          <w:rFonts w:ascii="Sassoon Infant Std" w:hAnsi="Sassoon Infant Std"/>
          <w:sz w:val="28"/>
        </w:rPr>
      </w:pPr>
      <w:r>
        <w:rPr>
          <w:rFonts w:ascii="Sassoon Infant Std" w:hAnsi="Sassoon Infant Std"/>
          <w:sz w:val="28"/>
        </w:rPr>
        <w:t>Emma Lake</w:t>
      </w:r>
    </w:p>
    <w:p w:rsidR="009E0D56" w:rsidRDefault="009E0D56" w:rsidP="009E0D56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  <w:r w:rsidRPr="009E0D56">
        <w:rPr>
          <w:rFonts w:ascii="Sassoon Infant Std" w:hAnsi="Sassoon Infant Std"/>
          <w:b/>
          <w:sz w:val="28"/>
          <w:u w:val="single"/>
        </w:rPr>
        <w:t>Other Adults Present:</w:t>
      </w:r>
    </w:p>
    <w:p w:rsidR="00F50688" w:rsidRPr="00F50688" w:rsidRDefault="00F50688" w:rsidP="009E0D56">
      <w:pPr>
        <w:tabs>
          <w:tab w:val="left" w:pos="2412"/>
        </w:tabs>
        <w:rPr>
          <w:rFonts w:ascii="Sassoon Infant Std" w:hAnsi="Sassoon Infant Std"/>
          <w:sz w:val="28"/>
        </w:rPr>
      </w:pPr>
      <w:r w:rsidRPr="00F50688">
        <w:rPr>
          <w:rFonts w:ascii="Sassoon Infant Std" w:hAnsi="Sassoon Infant Std"/>
          <w:sz w:val="28"/>
        </w:rPr>
        <w:t>John Dobson (Governor), Val</w:t>
      </w:r>
      <w:r w:rsidR="00632BED">
        <w:rPr>
          <w:rFonts w:ascii="Sassoon Infant Std" w:hAnsi="Sassoon Infant Std"/>
          <w:sz w:val="28"/>
        </w:rPr>
        <w:t xml:space="preserve"> Gregory</w:t>
      </w:r>
      <w:r>
        <w:rPr>
          <w:rFonts w:ascii="Sassoon Infant Std" w:hAnsi="Sassoon Infant Std"/>
          <w:sz w:val="28"/>
        </w:rPr>
        <w:t xml:space="preserve"> (Governor)</w:t>
      </w:r>
      <w:r w:rsidRPr="00F50688">
        <w:rPr>
          <w:rFonts w:ascii="Sassoon Infant Std" w:hAnsi="Sassoon Infant Std"/>
          <w:sz w:val="28"/>
        </w:rPr>
        <w:t xml:space="preserve"> </w:t>
      </w:r>
    </w:p>
    <w:p w:rsidR="00F50688" w:rsidRDefault="00F50688" w:rsidP="009E0D56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F50688" w:rsidRDefault="00F50688" w:rsidP="009E0D56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F50688" w:rsidRDefault="00F50688" w:rsidP="009E0D56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9E0D56" w:rsidRPr="006A5814" w:rsidRDefault="009E0D56" w:rsidP="009E0D56">
      <w:pPr>
        <w:pStyle w:val="ListParagraph"/>
        <w:numPr>
          <w:ilvl w:val="0"/>
          <w:numId w:val="1"/>
        </w:numPr>
        <w:tabs>
          <w:tab w:val="left" w:pos="2412"/>
        </w:tabs>
        <w:rPr>
          <w:rFonts w:ascii="Sassoon Infant Std" w:hAnsi="Sassoon Infant Std"/>
          <w:b/>
          <w:sz w:val="24"/>
          <w:u w:val="single"/>
        </w:rPr>
      </w:pPr>
      <w:r w:rsidRPr="006A5814">
        <w:rPr>
          <w:rFonts w:ascii="Sassoon Infant Std" w:hAnsi="Sassoon Infant Std"/>
          <w:b/>
          <w:sz w:val="24"/>
          <w:u w:val="single"/>
        </w:rPr>
        <w:t>Any issues raised by year groups:</w:t>
      </w:r>
    </w:p>
    <w:p w:rsidR="009E0D56" w:rsidRDefault="009E0D56" w:rsidP="009E0D56">
      <w:pPr>
        <w:pStyle w:val="ListParagraph"/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9E0D56" w:rsidTr="009E0D56">
        <w:tc>
          <w:tcPr>
            <w:tcW w:w="4621" w:type="dxa"/>
          </w:tcPr>
          <w:p w:rsidR="009E0D56" w:rsidRPr="009E0D56" w:rsidRDefault="009E0D56" w:rsidP="009E0D56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Year Group</w:t>
            </w:r>
          </w:p>
        </w:tc>
        <w:tc>
          <w:tcPr>
            <w:tcW w:w="4621" w:type="dxa"/>
          </w:tcPr>
          <w:p w:rsidR="009E0D56" w:rsidRPr="009E0D56" w:rsidRDefault="009E0D56" w:rsidP="009E0D56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Issues</w:t>
            </w:r>
            <w:r>
              <w:rPr>
                <w:rFonts w:ascii="Sassoon Infant Std" w:hAnsi="Sassoon Infant Std"/>
                <w:b/>
                <w:sz w:val="28"/>
              </w:rPr>
              <w:t xml:space="preserve"> Raised </w:t>
            </w:r>
          </w:p>
        </w:tc>
      </w:tr>
      <w:tr w:rsidR="009E0D56" w:rsidTr="008437BA">
        <w:trPr>
          <w:trHeight w:val="1077"/>
        </w:trPr>
        <w:tc>
          <w:tcPr>
            <w:tcW w:w="4621" w:type="dxa"/>
            <w:vAlign w:val="center"/>
          </w:tcPr>
          <w:p w:rsidR="009E0D56" w:rsidRP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Year 1</w:t>
            </w:r>
          </w:p>
        </w:tc>
        <w:tc>
          <w:tcPr>
            <w:tcW w:w="4621" w:type="dxa"/>
            <w:vAlign w:val="center"/>
          </w:tcPr>
          <w:p w:rsid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  <w:u w:val="single"/>
              </w:rPr>
            </w:pPr>
          </w:p>
        </w:tc>
      </w:tr>
      <w:tr w:rsidR="009E0D56" w:rsidTr="008437BA">
        <w:trPr>
          <w:trHeight w:val="1077"/>
        </w:trPr>
        <w:tc>
          <w:tcPr>
            <w:tcW w:w="4621" w:type="dxa"/>
            <w:vAlign w:val="center"/>
          </w:tcPr>
          <w:p w:rsidR="009E0D56" w:rsidRP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Year 2</w:t>
            </w:r>
          </w:p>
        </w:tc>
        <w:tc>
          <w:tcPr>
            <w:tcW w:w="4621" w:type="dxa"/>
            <w:vAlign w:val="center"/>
          </w:tcPr>
          <w:p w:rsid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  <w:u w:val="single"/>
              </w:rPr>
            </w:pPr>
          </w:p>
        </w:tc>
      </w:tr>
      <w:tr w:rsidR="009E0D56" w:rsidTr="008437BA">
        <w:trPr>
          <w:trHeight w:val="1077"/>
        </w:trPr>
        <w:tc>
          <w:tcPr>
            <w:tcW w:w="4621" w:type="dxa"/>
            <w:vAlign w:val="center"/>
          </w:tcPr>
          <w:p w:rsidR="009E0D56" w:rsidRP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Year 3</w:t>
            </w:r>
          </w:p>
        </w:tc>
        <w:tc>
          <w:tcPr>
            <w:tcW w:w="4621" w:type="dxa"/>
            <w:vAlign w:val="center"/>
          </w:tcPr>
          <w:p w:rsidR="00EA42F6" w:rsidRDefault="00EA42F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  <w:u w:val="single"/>
              </w:rPr>
            </w:pPr>
          </w:p>
        </w:tc>
      </w:tr>
      <w:tr w:rsidR="009E0D56" w:rsidTr="008437BA">
        <w:trPr>
          <w:trHeight w:val="1077"/>
        </w:trPr>
        <w:tc>
          <w:tcPr>
            <w:tcW w:w="4621" w:type="dxa"/>
            <w:vAlign w:val="center"/>
          </w:tcPr>
          <w:p w:rsidR="009E0D56" w:rsidRP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Year 4</w:t>
            </w:r>
          </w:p>
        </w:tc>
        <w:tc>
          <w:tcPr>
            <w:tcW w:w="4621" w:type="dxa"/>
            <w:vAlign w:val="center"/>
          </w:tcPr>
          <w:p w:rsid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  <w:u w:val="single"/>
              </w:rPr>
            </w:pPr>
          </w:p>
        </w:tc>
      </w:tr>
      <w:tr w:rsidR="009E0D56" w:rsidTr="008437BA">
        <w:trPr>
          <w:trHeight w:val="1077"/>
        </w:trPr>
        <w:tc>
          <w:tcPr>
            <w:tcW w:w="4621" w:type="dxa"/>
            <w:vAlign w:val="center"/>
          </w:tcPr>
          <w:p w:rsidR="009E0D56" w:rsidRP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Year 5</w:t>
            </w:r>
          </w:p>
        </w:tc>
        <w:tc>
          <w:tcPr>
            <w:tcW w:w="4621" w:type="dxa"/>
            <w:vAlign w:val="center"/>
          </w:tcPr>
          <w:p w:rsidR="009E0D56" w:rsidRDefault="009E0D56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  <w:u w:val="single"/>
              </w:rPr>
            </w:pPr>
          </w:p>
        </w:tc>
      </w:tr>
      <w:tr w:rsidR="009E0D56" w:rsidTr="008437BA">
        <w:trPr>
          <w:trHeight w:val="1077"/>
        </w:trPr>
        <w:tc>
          <w:tcPr>
            <w:tcW w:w="4621" w:type="dxa"/>
            <w:vAlign w:val="center"/>
          </w:tcPr>
          <w:p w:rsidR="009E0D56" w:rsidRPr="009E0D56" w:rsidRDefault="009E0D56" w:rsidP="008437BA">
            <w:pPr>
              <w:pStyle w:val="ListParagraph"/>
              <w:tabs>
                <w:tab w:val="left" w:pos="1273"/>
              </w:tabs>
              <w:ind w:left="0"/>
              <w:jc w:val="center"/>
              <w:rPr>
                <w:rFonts w:ascii="Sassoon Infant Std" w:hAnsi="Sassoon Infant Std"/>
                <w:b/>
                <w:sz w:val="28"/>
              </w:rPr>
            </w:pPr>
            <w:r w:rsidRPr="009E0D56">
              <w:rPr>
                <w:rFonts w:ascii="Sassoon Infant Std" w:hAnsi="Sassoon Infant Std"/>
                <w:b/>
                <w:sz w:val="28"/>
              </w:rPr>
              <w:t>Year 6</w:t>
            </w:r>
          </w:p>
        </w:tc>
        <w:tc>
          <w:tcPr>
            <w:tcW w:w="4621" w:type="dxa"/>
            <w:vAlign w:val="center"/>
          </w:tcPr>
          <w:p w:rsidR="0091707E" w:rsidRDefault="0091707E" w:rsidP="008437BA">
            <w:pPr>
              <w:pStyle w:val="ListParagraph"/>
              <w:tabs>
                <w:tab w:val="left" w:pos="2412"/>
              </w:tabs>
              <w:ind w:left="0"/>
              <w:jc w:val="center"/>
              <w:rPr>
                <w:rFonts w:ascii="Sassoon Infant Std" w:hAnsi="Sassoon Infant Std"/>
                <w:b/>
                <w:sz w:val="28"/>
                <w:u w:val="single"/>
              </w:rPr>
            </w:pPr>
          </w:p>
        </w:tc>
      </w:tr>
    </w:tbl>
    <w:p w:rsidR="009E0D56" w:rsidRPr="0098637D" w:rsidRDefault="009E0D56" w:rsidP="0098637D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EA42F6" w:rsidRPr="006A5814" w:rsidRDefault="008437BA" w:rsidP="00EA42F6">
      <w:pPr>
        <w:pStyle w:val="ListParagraph"/>
        <w:numPr>
          <w:ilvl w:val="0"/>
          <w:numId w:val="1"/>
        </w:numPr>
        <w:tabs>
          <w:tab w:val="left" w:pos="2412"/>
        </w:tabs>
        <w:rPr>
          <w:rFonts w:ascii="Sassoon Infant Std" w:hAnsi="Sassoon Infant Std"/>
          <w:b/>
          <w:sz w:val="24"/>
          <w:szCs w:val="24"/>
          <w:u w:val="single"/>
        </w:rPr>
      </w:pPr>
      <w:r w:rsidRPr="006A5814">
        <w:rPr>
          <w:rFonts w:ascii="Sassoon Infant Std" w:hAnsi="Sassoon Infant Std"/>
          <w:b/>
          <w:sz w:val="24"/>
          <w:szCs w:val="24"/>
          <w:u w:val="single"/>
        </w:rPr>
        <w:lastRenderedPageBreak/>
        <w:t>Autumn</w:t>
      </w:r>
      <w:r w:rsidR="009E0D56" w:rsidRPr="006A5814">
        <w:rPr>
          <w:rFonts w:ascii="Sassoon Infant Std" w:hAnsi="Sassoon Infant Std"/>
          <w:b/>
          <w:sz w:val="24"/>
          <w:szCs w:val="24"/>
          <w:u w:val="single"/>
        </w:rPr>
        <w:t xml:space="preserve"> Action 1:</w:t>
      </w:r>
    </w:p>
    <w:p w:rsidR="006D0A43" w:rsidRPr="006A5814" w:rsidRDefault="006D0A43" w:rsidP="006D0A43">
      <w:pPr>
        <w:tabs>
          <w:tab w:val="left" w:pos="2412"/>
        </w:tabs>
        <w:rPr>
          <w:rFonts w:ascii="Sassoon Infant Std" w:hAnsi="Sassoon Infant Std"/>
          <w:sz w:val="24"/>
          <w:szCs w:val="24"/>
        </w:rPr>
      </w:pPr>
      <w:r w:rsidRPr="006A5814">
        <w:rPr>
          <w:rFonts w:ascii="Sassoon Infant Std" w:hAnsi="Sassoon Infant Std"/>
          <w:sz w:val="24"/>
          <w:szCs w:val="24"/>
        </w:rPr>
        <w:t xml:space="preserve">Time capsule:  - awaiting arrival 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Work books of school work 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School uniform 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Heads we have had 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Photo of the school 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Building 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Photo of staff </w:t>
      </w:r>
      <w:r w:rsidR="005254BD">
        <w:rPr>
          <w:rFonts w:ascii="Sassoon Infant Std" w:hAnsi="Sassoon Infant Std"/>
          <w:color w:val="FF0000"/>
          <w:sz w:val="24"/>
          <w:szCs w:val="24"/>
        </w:rPr>
        <w:t>– take a photo of the staff at the front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What does Elburton education look like? </w:t>
      </w:r>
      <w:bookmarkStart w:id="0" w:name="_GoBack"/>
      <w:bookmarkEnd w:id="0"/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>Predictions for the future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>Sports √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>Technology (current) √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>Crazes and Trends √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 xml:space="preserve">Elburton News – </w:t>
      </w:r>
      <w:r w:rsidRPr="006A5814">
        <w:rPr>
          <w:rFonts w:ascii="Sassoon Infant Std" w:hAnsi="Sassoon Infant Std"/>
          <w:b/>
          <w:color w:val="FF0000"/>
          <w:sz w:val="24"/>
          <w:szCs w:val="24"/>
        </w:rPr>
        <w:t>Daniel Moulding</w:t>
      </w:r>
    </w:p>
    <w:p w:rsidR="006D0A43" w:rsidRPr="006A5814" w:rsidRDefault="006D0A43" w:rsidP="006D0A43">
      <w:pPr>
        <w:pStyle w:val="NoSpacing"/>
        <w:rPr>
          <w:rFonts w:ascii="Sassoon Infant Std" w:hAnsi="Sassoon Infant Std"/>
          <w:color w:val="FF0000"/>
          <w:sz w:val="24"/>
          <w:szCs w:val="24"/>
        </w:rPr>
      </w:pPr>
      <w:r w:rsidRPr="006A5814">
        <w:rPr>
          <w:rFonts w:ascii="Sassoon Infant Std" w:hAnsi="Sassoon Infant Std"/>
          <w:color w:val="FF0000"/>
          <w:sz w:val="24"/>
          <w:szCs w:val="24"/>
        </w:rPr>
        <w:t>Music – Top 10 Songs</w:t>
      </w:r>
    </w:p>
    <w:p w:rsidR="006D0A43" w:rsidRDefault="006D0A43" w:rsidP="006D0A43">
      <w:pPr>
        <w:pStyle w:val="NoSpacing"/>
        <w:rPr>
          <w:rFonts w:ascii="Sassoon Infant Std" w:hAnsi="Sassoon Infant Std"/>
          <w:color w:val="FF0000"/>
          <w:sz w:val="24"/>
        </w:rPr>
      </w:pPr>
    </w:p>
    <w:p w:rsidR="008437BA" w:rsidRPr="008F79BC" w:rsidRDefault="008437BA" w:rsidP="008F79BC">
      <w:pPr>
        <w:pStyle w:val="ListParagraph"/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8437BA" w:rsidRPr="006A5814" w:rsidRDefault="008437BA" w:rsidP="00FB568B">
      <w:pPr>
        <w:pStyle w:val="ListParagraph"/>
        <w:numPr>
          <w:ilvl w:val="0"/>
          <w:numId w:val="1"/>
        </w:numPr>
        <w:tabs>
          <w:tab w:val="left" w:pos="2412"/>
        </w:tabs>
        <w:rPr>
          <w:rFonts w:ascii="Sassoon Infant Std" w:hAnsi="Sassoon Infant Std"/>
          <w:b/>
          <w:sz w:val="24"/>
          <w:u w:val="single"/>
        </w:rPr>
      </w:pPr>
      <w:r w:rsidRPr="006A5814">
        <w:rPr>
          <w:rFonts w:ascii="Sassoon Infant Std" w:hAnsi="Sassoon Infant Std"/>
          <w:b/>
          <w:sz w:val="24"/>
          <w:u w:val="single"/>
        </w:rPr>
        <w:t>Autumn</w:t>
      </w:r>
      <w:r w:rsidR="009E0D56" w:rsidRPr="006A5814">
        <w:rPr>
          <w:rFonts w:ascii="Sassoon Infant Std" w:hAnsi="Sassoon Infant Std"/>
          <w:b/>
          <w:sz w:val="24"/>
          <w:u w:val="single"/>
        </w:rPr>
        <w:t xml:space="preserve"> Action 2:</w:t>
      </w:r>
    </w:p>
    <w:p w:rsidR="008F79BC" w:rsidRPr="006A5814" w:rsidRDefault="006D0A43" w:rsidP="006D0A43">
      <w:pPr>
        <w:rPr>
          <w:rFonts w:ascii="Sassoon Infant Std" w:hAnsi="Sassoon Infant Std"/>
          <w:sz w:val="24"/>
        </w:rPr>
      </w:pPr>
      <w:r w:rsidRPr="006A5814">
        <w:rPr>
          <w:rFonts w:ascii="Sassoon Infant Std" w:hAnsi="Sassoon Infant Std"/>
          <w:sz w:val="24"/>
        </w:rPr>
        <w:t>Children in need!</w:t>
      </w:r>
    </w:p>
    <w:p w:rsidR="006D0A43" w:rsidRPr="006A5814" w:rsidRDefault="006D0A43" w:rsidP="006D0A43">
      <w:pPr>
        <w:pStyle w:val="ListParagraph"/>
        <w:numPr>
          <w:ilvl w:val="0"/>
          <w:numId w:val="4"/>
        </w:numPr>
        <w:rPr>
          <w:rFonts w:ascii="Sassoon Infant Std" w:hAnsi="Sassoon Infant Std"/>
          <w:sz w:val="24"/>
        </w:rPr>
      </w:pPr>
      <w:r w:rsidRPr="006A5814">
        <w:rPr>
          <w:rFonts w:ascii="Sassoon Infant Std" w:hAnsi="Sassoon Infant Std"/>
          <w:sz w:val="24"/>
        </w:rPr>
        <w:t>Show posters / letters</w:t>
      </w:r>
    </w:p>
    <w:p w:rsidR="006D0A43" w:rsidRPr="006A5814" w:rsidRDefault="006D0A43" w:rsidP="006D0A43">
      <w:pPr>
        <w:pStyle w:val="ListParagraph"/>
        <w:numPr>
          <w:ilvl w:val="0"/>
          <w:numId w:val="4"/>
        </w:numPr>
        <w:rPr>
          <w:rFonts w:ascii="Sassoon Infant Std" w:hAnsi="Sassoon Infant Std"/>
          <w:sz w:val="24"/>
        </w:rPr>
      </w:pPr>
      <w:r w:rsidRPr="006A5814">
        <w:rPr>
          <w:rFonts w:ascii="Sassoon Infant Std" w:hAnsi="Sassoon Infant Std"/>
          <w:sz w:val="24"/>
        </w:rPr>
        <w:t xml:space="preserve">Give out letters for cake sale </w:t>
      </w:r>
    </w:p>
    <w:p w:rsidR="006D0A43" w:rsidRPr="006A5814" w:rsidRDefault="006D0A43" w:rsidP="006D0A43">
      <w:pPr>
        <w:pStyle w:val="ListParagraph"/>
        <w:numPr>
          <w:ilvl w:val="0"/>
          <w:numId w:val="4"/>
        </w:numPr>
        <w:rPr>
          <w:rFonts w:ascii="Sassoon Infant Std" w:hAnsi="Sassoon Infant Std"/>
          <w:sz w:val="24"/>
        </w:rPr>
      </w:pPr>
      <w:r w:rsidRPr="006A5814">
        <w:rPr>
          <w:rFonts w:ascii="Sassoon Infant Std" w:hAnsi="Sassoon Infant Std"/>
          <w:sz w:val="24"/>
        </w:rPr>
        <w:t>SC children to help organise cakes from 3.05pm on Friday 15</w:t>
      </w:r>
      <w:r w:rsidRPr="006A5814">
        <w:rPr>
          <w:rFonts w:ascii="Sassoon Infant Std" w:hAnsi="Sassoon Infant Std"/>
          <w:sz w:val="24"/>
          <w:vertAlign w:val="superscript"/>
        </w:rPr>
        <w:t>th</w:t>
      </w:r>
      <w:r w:rsidRPr="006A5814">
        <w:rPr>
          <w:rFonts w:ascii="Sassoon Infant Std" w:hAnsi="Sassoon Infant Std"/>
          <w:sz w:val="24"/>
        </w:rPr>
        <w:t xml:space="preserve"> November</w:t>
      </w:r>
    </w:p>
    <w:p w:rsidR="006D0A43" w:rsidRPr="006D0A43" w:rsidRDefault="006D0A43" w:rsidP="006D0A43">
      <w:pPr>
        <w:pStyle w:val="ListParagraph"/>
        <w:rPr>
          <w:rFonts w:ascii="Sassoon Infant Std" w:hAnsi="Sassoon Infant Std"/>
          <w:sz w:val="28"/>
        </w:rPr>
      </w:pPr>
    </w:p>
    <w:p w:rsidR="009E0D56" w:rsidRPr="006A5814" w:rsidRDefault="008437BA" w:rsidP="009E0D56">
      <w:pPr>
        <w:pStyle w:val="ListParagraph"/>
        <w:numPr>
          <w:ilvl w:val="0"/>
          <w:numId w:val="1"/>
        </w:numPr>
        <w:tabs>
          <w:tab w:val="left" w:pos="2412"/>
        </w:tabs>
        <w:rPr>
          <w:rFonts w:ascii="Sassoon Infant Std" w:hAnsi="Sassoon Infant Std"/>
          <w:b/>
          <w:sz w:val="24"/>
          <w:u w:val="single"/>
        </w:rPr>
      </w:pPr>
      <w:r w:rsidRPr="006A5814">
        <w:rPr>
          <w:rFonts w:ascii="Sassoon Infant Std" w:hAnsi="Sassoon Infant Std"/>
          <w:b/>
          <w:sz w:val="24"/>
          <w:u w:val="single"/>
        </w:rPr>
        <w:t>Autumn</w:t>
      </w:r>
      <w:r w:rsidR="009E0D56" w:rsidRPr="006A5814">
        <w:rPr>
          <w:rFonts w:ascii="Sassoon Infant Std" w:hAnsi="Sassoon Infant Std"/>
          <w:b/>
          <w:sz w:val="24"/>
          <w:u w:val="single"/>
        </w:rPr>
        <w:t xml:space="preserve"> Action 3:</w:t>
      </w:r>
    </w:p>
    <w:p w:rsidR="008437BA" w:rsidRDefault="008437BA" w:rsidP="008437BA">
      <w:pPr>
        <w:pStyle w:val="NoSpacing"/>
        <w:rPr>
          <w:rFonts w:ascii="Sassoon Infant Std" w:hAnsi="Sassoon Infant Std"/>
          <w:sz w:val="24"/>
        </w:rPr>
      </w:pPr>
      <w:r w:rsidRPr="008437BA">
        <w:rPr>
          <w:rFonts w:ascii="Sassoon Infant Std" w:hAnsi="Sassoon Infant Std"/>
          <w:sz w:val="24"/>
        </w:rPr>
        <w:t>Playground equipment (Jubilee playground – priority)</w:t>
      </w:r>
    </w:p>
    <w:p w:rsidR="008437BA" w:rsidRDefault="008437BA" w:rsidP="008437BA">
      <w:pPr>
        <w:pStyle w:val="NoSpacing"/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Look at and discuss possible ideas – </w:t>
      </w:r>
      <w:r w:rsidR="006D0A43">
        <w:rPr>
          <w:rFonts w:ascii="Sassoon Infant Std" w:hAnsi="Sassoon Infant Std"/>
          <w:sz w:val="24"/>
        </w:rPr>
        <w:t xml:space="preserve">change of flooring – mulch? – show pictures on laptop from rhino play website. </w:t>
      </w:r>
    </w:p>
    <w:p w:rsidR="006D0A43" w:rsidRDefault="006D0A43" w:rsidP="008437BA">
      <w:pPr>
        <w:pStyle w:val="NoSpacing"/>
        <w:rPr>
          <w:rFonts w:ascii="Sassoon Infant Std" w:hAnsi="Sassoon Infant Std"/>
          <w:sz w:val="24"/>
        </w:rPr>
      </w:pPr>
    </w:p>
    <w:p w:rsidR="006D0A43" w:rsidRDefault="006D0A43" w:rsidP="006D0A43">
      <w:pPr>
        <w:pStyle w:val="NoSpacing"/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Phase 1 (priority): Infant playground - </w:t>
      </w:r>
    </w:p>
    <w:p w:rsidR="006D0A43" w:rsidRDefault="006D0A43" w:rsidP="006D0A43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lastRenderedPageBreak/>
        <w:t>Where benches are and green bit – tarmacked and add dragonfly bench</w:t>
      </w:r>
    </w:p>
    <w:p w:rsidR="006D0A43" w:rsidRDefault="006D0A43" w:rsidP="006D0A43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Mulch flooring for other areas</w:t>
      </w:r>
    </w:p>
    <w:p w:rsidR="006D0A43" w:rsidRDefault="006D0A43" w:rsidP="006D0A43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New equipment to replace bridge and train</w:t>
      </w:r>
    </w:p>
    <w:p w:rsidR="006D0A43" w:rsidRDefault="006D0A43" w:rsidP="006D0A43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Lines re-done on infant playground? </w:t>
      </w:r>
    </w:p>
    <w:p w:rsidR="0035442D" w:rsidRDefault="0035442D" w:rsidP="008437BA">
      <w:pPr>
        <w:pStyle w:val="NoSpacing"/>
        <w:rPr>
          <w:rFonts w:ascii="Sassoon Infant Std" w:hAnsi="Sassoon Infant Std"/>
          <w:sz w:val="24"/>
        </w:rPr>
      </w:pPr>
    </w:p>
    <w:p w:rsidR="0035442D" w:rsidRDefault="006D0A43" w:rsidP="008437BA">
      <w:pPr>
        <w:pStyle w:val="NoSpacing"/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Phase 2: </w:t>
      </w:r>
      <w:r w:rsidR="0035442D">
        <w:rPr>
          <w:rFonts w:ascii="Sassoon Infant Std" w:hAnsi="Sassoon Infant Std"/>
          <w:sz w:val="24"/>
        </w:rPr>
        <w:t>Jubilee playground</w:t>
      </w:r>
      <w:r>
        <w:rPr>
          <w:rFonts w:ascii="Sassoon Infant Std" w:hAnsi="Sassoon Infant Std"/>
          <w:sz w:val="24"/>
        </w:rPr>
        <w:t xml:space="preserve"> - </w:t>
      </w:r>
    </w:p>
    <w:p w:rsidR="0035442D" w:rsidRDefault="0035442D" w:rsidP="0035442D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Twis</w:t>
      </w:r>
      <w:r w:rsidR="006D0A43">
        <w:rPr>
          <w:rFonts w:ascii="Sassoon Infant Std" w:hAnsi="Sassoon Infant Std"/>
          <w:sz w:val="24"/>
        </w:rPr>
        <w:t>ter – section it off – monitors – SC take ownership of this</w:t>
      </w:r>
    </w:p>
    <w:p w:rsidR="0035442D" w:rsidRDefault="0035442D" w:rsidP="0035442D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 xml:space="preserve">Show me </w:t>
      </w:r>
    </w:p>
    <w:p w:rsidR="0035442D" w:rsidRDefault="006D0A43" w:rsidP="0035442D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Gazebo</w:t>
      </w:r>
    </w:p>
    <w:p w:rsidR="006D0A43" w:rsidRDefault="006D0A43" w:rsidP="006A5814">
      <w:pPr>
        <w:pStyle w:val="NoSpacing"/>
        <w:numPr>
          <w:ilvl w:val="0"/>
          <w:numId w:val="3"/>
        </w:numPr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Planters?</w:t>
      </w: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98637D" w:rsidRPr="006A5814" w:rsidRDefault="0098637D" w:rsidP="0098637D">
      <w:pPr>
        <w:pStyle w:val="NoSpacing"/>
        <w:rPr>
          <w:rFonts w:ascii="Sassoon Infant Std" w:hAnsi="Sassoon Infant Std"/>
          <w:sz w:val="24"/>
        </w:rPr>
      </w:pPr>
    </w:p>
    <w:p w:rsidR="006D0A43" w:rsidRDefault="006D0A43" w:rsidP="006D0A43">
      <w:pPr>
        <w:pStyle w:val="ListParagraph"/>
        <w:numPr>
          <w:ilvl w:val="0"/>
          <w:numId w:val="1"/>
        </w:num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  <w:r w:rsidRPr="006D0A43">
        <w:rPr>
          <w:rFonts w:ascii="Sassoon Infant Std" w:hAnsi="Sassoon Infant Std"/>
          <w:b/>
          <w:sz w:val="28"/>
          <w:u w:val="single"/>
        </w:rPr>
        <w:t>Autumn</w:t>
      </w:r>
      <w:r>
        <w:rPr>
          <w:rFonts w:ascii="Sassoon Infant Std" w:hAnsi="Sassoon Infant Std"/>
          <w:b/>
          <w:sz w:val="28"/>
          <w:u w:val="single"/>
        </w:rPr>
        <w:t xml:space="preserve"> Action 4</w:t>
      </w:r>
      <w:r w:rsidRPr="006D0A43">
        <w:rPr>
          <w:rFonts w:ascii="Sassoon Infant Std" w:hAnsi="Sassoon Infant Std"/>
          <w:b/>
          <w:sz w:val="28"/>
          <w:u w:val="single"/>
        </w:rPr>
        <w:t>:</w:t>
      </w:r>
    </w:p>
    <w:p w:rsidR="006D0A43" w:rsidRPr="006D0A43" w:rsidRDefault="006D0A43" w:rsidP="006D0A43">
      <w:pPr>
        <w:shd w:val="clear" w:color="auto" w:fill="FFFFFF"/>
        <w:spacing w:after="0" w:line="240" w:lineRule="auto"/>
        <w:textAlignment w:val="baseline"/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</w:pPr>
      <w:r w:rsidRPr="006D0A43"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>Equipment boxes for KS1 and KS2 (£200 per box but can stretch to £250 if really need to) </w:t>
      </w:r>
    </w:p>
    <w:p w:rsidR="006D0A43" w:rsidRPr="006D0A43" w:rsidRDefault="006D0A43" w:rsidP="006D0A43">
      <w:pPr>
        <w:shd w:val="clear" w:color="auto" w:fill="FFFFFF"/>
        <w:spacing w:after="0" w:line="240" w:lineRule="auto"/>
        <w:textAlignment w:val="baseline"/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</w:pPr>
    </w:p>
    <w:p w:rsidR="006D0A43" w:rsidRDefault="006D0A43" w:rsidP="006D0A43">
      <w:pPr>
        <w:shd w:val="clear" w:color="auto" w:fill="FFFFFF"/>
        <w:spacing w:after="0" w:line="240" w:lineRule="auto"/>
        <w:textAlignment w:val="baseline"/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</w:pPr>
      <w:r w:rsidRPr="006D0A43"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 xml:space="preserve">Y6 council reps are also bronze ambassadors so they could take the lead on this. </w:t>
      </w:r>
    </w:p>
    <w:p w:rsidR="006D0A43" w:rsidRDefault="006D0A43" w:rsidP="006D0A43">
      <w:pPr>
        <w:shd w:val="clear" w:color="auto" w:fill="FFFFFF"/>
        <w:spacing w:after="0" w:line="240" w:lineRule="auto"/>
        <w:textAlignment w:val="baseline"/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</w:pPr>
      <w:r w:rsidRPr="006D0A43"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 xml:space="preserve">James S in Y6 </w:t>
      </w:r>
      <w:r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 xml:space="preserve">to </w:t>
      </w:r>
      <w:r w:rsidRPr="006D0A43"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 xml:space="preserve">also </w:t>
      </w:r>
      <w:r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 xml:space="preserve">attend </w:t>
      </w:r>
      <w:r w:rsidRPr="006D0A43"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>meet</w:t>
      </w:r>
      <w:r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>ing as he is also an ambassador.</w:t>
      </w:r>
    </w:p>
    <w:p w:rsidR="006D0A43" w:rsidRDefault="006D0A43" w:rsidP="006D0A43">
      <w:pPr>
        <w:shd w:val="clear" w:color="auto" w:fill="FFFFFF"/>
        <w:spacing w:after="0" w:line="240" w:lineRule="auto"/>
        <w:textAlignment w:val="baseline"/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</w:pPr>
    </w:p>
    <w:p w:rsidR="006D0A43" w:rsidRDefault="006D0A43" w:rsidP="006D0A43">
      <w:pPr>
        <w:shd w:val="clear" w:color="auto" w:fill="FFFFFF"/>
        <w:spacing w:after="0" w:line="240" w:lineRule="auto"/>
        <w:textAlignment w:val="baseline"/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</w:pPr>
      <w:r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  <w:t>What do they want in them?</w:t>
      </w:r>
    </w:p>
    <w:p w:rsidR="006D0A43" w:rsidRDefault="006D0A43" w:rsidP="006D0A43">
      <w:pPr>
        <w:shd w:val="clear" w:color="auto" w:fill="FFFFFF"/>
        <w:spacing w:after="0" w:line="240" w:lineRule="auto"/>
        <w:textAlignment w:val="baseline"/>
        <w:rPr>
          <w:rFonts w:ascii="Sassoon Infant Std" w:eastAsia="Times New Roman" w:hAnsi="Sassoon Infant Std" w:cs="Calibri"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0A43" w:rsidTr="006D0A43">
        <w:tc>
          <w:tcPr>
            <w:tcW w:w="4508" w:type="dxa"/>
          </w:tcPr>
          <w:p w:rsidR="006D0A43" w:rsidRPr="006D0A43" w:rsidRDefault="006D0A43" w:rsidP="006D0A43">
            <w:pPr>
              <w:jc w:val="center"/>
              <w:textAlignment w:val="baseline"/>
              <w:rPr>
                <w:rFonts w:ascii="Sassoon Infant Std" w:eastAsia="Times New Roman" w:hAnsi="Sassoon Infant Std" w:cs="Calibri"/>
                <w:b/>
                <w:color w:val="000000"/>
                <w:sz w:val="24"/>
                <w:szCs w:val="24"/>
                <w:lang w:eastAsia="en-GB"/>
              </w:rPr>
            </w:pPr>
            <w:r w:rsidRPr="006D0A43">
              <w:rPr>
                <w:rFonts w:ascii="Sassoon Infant Std" w:eastAsia="Times New Roman" w:hAnsi="Sassoon Infant Std" w:cs="Calibri"/>
                <w:b/>
                <w:color w:val="000000"/>
                <w:sz w:val="24"/>
                <w:szCs w:val="24"/>
                <w:lang w:eastAsia="en-GB"/>
              </w:rPr>
              <w:t>KS1</w:t>
            </w:r>
          </w:p>
        </w:tc>
        <w:tc>
          <w:tcPr>
            <w:tcW w:w="4508" w:type="dxa"/>
          </w:tcPr>
          <w:p w:rsidR="006D0A43" w:rsidRPr="006D0A43" w:rsidRDefault="006D0A43" w:rsidP="006D0A43">
            <w:pPr>
              <w:jc w:val="center"/>
              <w:textAlignment w:val="baseline"/>
              <w:rPr>
                <w:rFonts w:ascii="Sassoon Infant Std" w:eastAsia="Times New Roman" w:hAnsi="Sassoon Infant Std" w:cs="Calibri"/>
                <w:b/>
                <w:color w:val="000000"/>
                <w:sz w:val="24"/>
                <w:szCs w:val="24"/>
                <w:lang w:eastAsia="en-GB"/>
              </w:rPr>
            </w:pPr>
            <w:r w:rsidRPr="006D0A43">
              <w:rPr>
                <w:rFonts w:ascii="Sassoon Infant Std" w:eastAsia="Times New Roman" w:hAnsi="Sassoon Infant Std" w:cs="Calibri"/>
                <w:b/>
                <w:color w:val="000000"/>
                <w:sz w:val="24"/>
                <w:szCs w:val="24"/>
                <w:lang w:eastAsia="en-GB"/>
              </w:rPr>
              <w:t>KS2</w:t>
            </w:r>
          </w:p>
        </w:tc>
      </w:tr>
      <w:tr w:rsidR="006D0A43" w:rsidTr="0098637D">
        <w:trPr>
          <w:trHeight w:val="5669"/>
        </w:trPr>
        <w:tc>
          <w:tcPr>
            <w:tcW w:w="4508" w:type="dxa"/>
          </w:tcPr>
          <w:p w:rsidR="006D0A43" w:rsidRDefault="006D0A43" w:rsidP="006D0A43">
            <w:pPr>
              <w:textAlignment w:val="baseline"/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6D0A43" w:rsidRDefault="006D0A43" w:rsidP="006D0A43">
            <w:pPr>
              <w:textAlignment w:val="baseline"/>
              <w:rPr>
                <w:rFonts w:ascii="Sassoon Infant Std" w:eastAsia="Times New Roman" w:hAnsi="Sassoon Infant Std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E0D56" w:rsidRPr="006A5814" w:rsidRDefault="009E0D56" w:rsidP="006A5814">
      <w:pPr>
        <w:rPr>
          <w:rFonts w:ascii="Sassoon Infant Std" w:hAnsi="Sassoon Infant Std"/>
          <w:b/>
          <w:sz w:val="28"/>
          <w:u w:val="single"/>
        </w:rPr>
      </w:pPr>
    </w:p>
    <w:p w:rsidR="000309C7" w:rsidRPr="006A5814" w:rsidRDefault="009E0D56" w:rsidP="000309C7">
      <w:pPr>
        <w:pStyle w:val="ListParagraph"/>
        <w:numPr>
          <w:ilvl w:val="0"/>
          <w:numId w:val="1"/>
        </w:num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  <w:r>
        <w:rPr>
          <w:rFonts w:ascii="Sassoon Infant Std" w:hAnsi="Sassoon Infant Std"/>
          <w:b/>
          <w:sz w:val="28"/>
          <w:u w:val="single"/>
        </w:rPr>
        <w:t>AOB:</w:t>
      </w:r>
    </w:p>
    <w:p w:rsidR="00C569A4" w:rsidRPr="006A5814" w:rsidRDefault="000309C7" w:rsidP="006A5814">
      <w:pPr>
        <w:pStyle w:val="NoSpacing"/>
        <w:rPr>
          <w:rFonts w:ascii="Sassoon Infant Std" w:hAnsi="Sassoon Infant Std"/>
          <w:sz w:val="24"/>
        </w:rPr>
      </w:pPr>
      <w:r>
        <w:rPr>
          <w:rFonts w:ascii="Sassoon Infant Std" w:hAnsi="Sassoon Infant Std"/>
          <w:sz w:val="24"/>
        </w:rPr>
        <w:t>Anti-bullying week – Monday 11</w:t>
      </w:r>
      <w:r w:rsidRPr="000309C7">
        <w:rPr>
          <w:rFonts w:ascii="Sassoon Infant Std" w:hAnsi="Sassoon Infant Std"/>
          <w:sz w:val="24"/>
          <w:vertAlign w:val="superscript"/>
        </w:rPr>
        <w:t>th</w:t>
      </w:r>
      <w:r>
        <w:rPr>
          <w:rFonts w:ascii="Sassoon Infant Std" w:hAnsi="Sassoon Infant Std"/>
          <w:sz w:val="24"/>
        </w:rPr>
        <w:t xml:space="preserve"> – Friday 15</w:t>
      </w:r>
      <w:r w:rsidRPr="000309C7">
        <w:rPr>
          <w:rFonts w:ascii="Sassoon Infant Std" w:hAnsi="Sassoon Infant Std"/>
          <w:sz w:val="24"/>
          <w:vertAlign w:val="superscript"/>
        </w:rPr>
        <w:t>th</w:t>
      </w:r>
      <w:r>
        <w:rPr>
          <w:rFonts w:ascii="Sassoon Infant Std" w:hAnsi="Sassoon Infant Std"/>
          <w:sz w:val="24"/>
        </w:rPr>
        <w:t xml:space="preserve"> November </w:t>
      </w:r>
    </w:p>
    <w:p w:rsidR="00C569A4" w:rsidRPr="009E0D56" w:rsidRDefault="00C569A4" w:rsidP="009E0D56">
      <w:pPr>
        <w:pStyle w:val="ListParagraph"/>
        <w:rPr>
          <w:rFonts w:ascii="Sassoon Infant Std" w:hAnsi="Sassoon Infant Std"/>
          <w:b/>
          <w:sz w:val="28"/>
          <w:u w:val="single"/>
        </w:rPr>
      </w:pPr>
    </w:p>
    <w:p w:rsidR="009E0D56" w:rsidRPr="006A5814" w:rsidRDefault="000309C7" w:rsidP="009E0D56">
      <w:pPr>
        <w:tabs>
          <w:tab w:val="left" w:pos="2412"/>
        </w:tabs>
        <w:rPr>
          <w:rFonts w:ascii="Sassoon Infant Std" w:hAnsi="Sassoon Infant Std"/>
          <w:sz w:val="24"/>
        </w:rPr>
      </w:pPr>
      <w:r w:rsidRPr="006A5814">
        <w:rPr>
          <w:rFonts w:ascii="Sassoon Infant Std" w:hAnsi="Sassoon Infant Std"/>
          <w:b/>
          <w:sz w:val="24"/>
          <w:u w:val="single"/>
        </w:rPr>
        <w:t>Date of next meeting:</w:t>
      </w:r>
      <w:r w:rsidRPr="006A5814">
        <w:rPr>
          <w:rFonts w:ascii="Sassoon Infant Std" w:hAnsi="Sassoon Infant Std"/>
          <w:sz w:val="24"/>
        </w:rPr>
        <w:t xml:space="preserve"> </w:t>
      </w:r>
      <w:r w:rsidR="006A5814" w:rsidRPr="006A5814">
        <w:rPr>
          <w:rFonts w:ascii="Sassoon Infant Std" w:hAnsi="Sassoon Infant Std"/>
          <w:sz w:val="24"/>
        </w:rPr>
        <w:t>??</w:t>
      </w:r>
      <w:r w:rsidRPr="006A5814">
        <w:rPr>
          <w:rFonts w:ascii="Sassoon Infant Std" w:hAnsi="Sassoon Infant Std"/>
          <w:sz w:val="24"/>
        </w:rPr>
        <w:t xml:space="preserve"> </w:t>
      </w:r>
    </w:p>
    <w:p w:rsidR="009E0D56" w:rsidRDefault="009E0D56" w:rsidP="009E0D56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9E0D56" w:rsidRDefault="009E0D56" w:rsidP="009E0D56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9E0D56" w:rsidRPr="009E0D56" w:rsidRDefault="009E0D56" w:rsidP="009E0D56">
      <w:pPr>
        <w:tabs>
          <w:tab w:val="left" w:pos="2412"/>
        </w:tabs>
        <w:rPr>
          <w:rFonts w:ascii="Sassoon Infant Std" w:hAnsi="Sassoon Infant Std"/>
          <w:b/>
          <w:sz w:val="28"/>
          <w:u w:val="single"/>
        </w:rPr>
      </w:pPr>
    </w:p>
    <w:p w:rsidR="009E0D56" w:rsidRPr="009E0D56" w:rsidRDefault="009E0D56" w:rsidP="009E0D56">
      <w:pPr>
        <w:tabs>
          <w:tab w:val="left" w:pos="2412"/>
        </w:tabs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9E0D56" w:rsidRPr="009E0D56" w:rsidRDefault="009E0D56" w:rsidP="009E0D56">
      <w:pPr>
        <w:rPr>
          <w:rFonts w:ascii="Sassoon Infant Std" w:hAnsi="Sassoon Infant Std"/>
          <w:sz w:val="28"/>
        </w:rPr>
      </w:pPr>
    </w:p>
    <w:p w:rsidR="00103F09" w:rsidRPr="009E0D56" w:rsidRDefault="00103F09" w:rsidP="009E0D56">
      <w:pPr>
        <w:rPr>
          <w:rFonts w:ascii="Sassoon Infant Std" w:hAnsi="Sassoon Infant Std"/>
          <w:sz w:val="28"/>
        </w:rPr>
      </w:pPr>
    </w:p>
    <w:sectPr w:rsidR="00103F09" w:rsidRPr="009E0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56" w:rsidRDefault="009E0D56" w:rsidP="009E0D56">
      <w:pPr>
        <w:spacing w:after="0" w:line="240" w:lineRule="auto"/>
      </w:pPr>
      <w:r>
        <w:separator/>
      </w:r>
    </w:p>
  </w:endnote>
  <w:endnote w:type="continuationSeparator" w:id="0">
    <w:p w:rsidR="009E0D56" w:rsidRDefault="009E0D56" w:rsidP="009E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56" w:rsidRDefault="009E0D56" w:rsidP="009E0D56">
      <w:pPr>
        <w:spacing w:after="0" w:line="240" w:lineRule="auto"/>
      </w:pPr>
      <w:r>
        <w:separator/>
      </w:r>
    </w:p>
  </w:footnote>
  <w:footnote w:type="continuationSeparator" w:id="0">
    <w:p w:rsidR="009E0D56" w:rsidRDefault="009E0D56" w:rsidP="009E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A37"/>
    <w:multiLevelType w:val="hybridMultilevel"/>
    <w:tmpl w:val="0E12349E"/>
    <w:lvl w:ilvl="0" w:tplc="AAD2E4DA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7B29"/>
    <w:multiLevelType w:val="hybridMultilevel"/>
    <w:tmpl w:val="BF849D70"/>
    <w:lvl w:ilvl="0" w:tplc="2878F668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6842"/>
    <w:multiLevelType w:val="hybridMultilevel"/>
    <w:tmpl w:val="A97EF970"/>
    <w:lvl w:ilvl="0" w:tplc="BE869F52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428B"/>
    <w:multiLevelType w:val="hybridMultilevel"/>
    <w:tmpl w:val="D474F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1"/>
    <w:rsid w:val="000309C7"/>
    <w:rsid w:val="00103F09"/>
    <w:rsid w:val="00140D6F"/>
    <w:rsid w:val="0035442D"/>
    <w:rsid w:val="00393FFB"/>
    <w:rsid w:val="00423F30"/>
    <w:rsid w:val="004B25D6"/>
    <w:rsid w:val="005254BD"/>
    <w:rsid w:val="005D1DA8"/>
    <w:rsid w:val="00632BED"/>
    <w:rsid w:val="006A5814"/>
    <w:rsid w:val="006D0A43"/>
    <w:rsid w:val="00775747"/>
    <w:rsid w:val="00813A11"/>
    <w:rsid w:val="008437BA"/>
    <w:rsid w:val="008F79BC"/>
    <w:rsid w:val="0091707E"/>
    <w:rsid w:val="0098637D"/>
    <w:rsid w:val="009D6080"/>
    <w:rsid w:val="009E0D56"/>
    <w:rsid w:val="00A650C2"/>
    <w:rsid w:val="00AD318C"/>
    <w:rsid w:val="00B63878"/>
    <w:rsid w:val="00B9457D"/>
    <w:rsid w:val="00C569A4"/>
    <w:rsid w:val="00D033B6"/>
    <w:rsid w:val="00D12493"/>
    <w:rsid w:val="00E74046"/>
    <w:rsid w:val="00EA42F6"/>
    <w:rsid w:val="00EE7104"/>
    <w:rsid w:val="00F50688"/>
    <w:rsid w:val="00F91FB0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49A2"/>
  <w15:docId w15:val="{A45ED9FD-102F-4768-96CA-1BB92E29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D56"/>
  </w:style>
  <w:style w:type="paragraph" w:styleId="Footer">
    <w:name w:val="footer"/>
    <w:basedOn w:val="Normal"/>
    <w:link w:val="FooterChar"/>
    <w:uiPriority w:val="99"/>
    <w:unhideWhenUsed/>
    <w:rsid w:val="009E0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D56"/>
  </w:style>
  <w:style w:type="paragraph" w:styleId="ListParagraph">
    <w:name w:val="List Paragraph"/>
    <w:basedOn w:val="Normal"/>
    <w:uiPriority w:val="34"/>
    <w:qFormat/>
    <w:rsid w:val="009E0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KoP6l0K7gAhWk3OAKHWSQDbwQjRx6BAgBEAU&amp;url=https://twitter.com/elburtonsch&amp;psig=AOvVaw0PCNN3wLSeN8iIzKAdgF0m&amp;ust=15498008713388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Morice Town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Greatrex</dc:creator>
  <cp:lastModifiedBy>Emma Johnson</cp:lastModifiedBy>
  <cp:revision>4</cp:revision>
  <cp:lastPrinted>2019-10-01T12:42:00Z</cp:lastPrinted>
  <dcterms:created xsi:type="dcterms:W3CDTF">2019-10-22T12:49:00Z</dcterms:created>
  <dcterms:modified xsi:type="dcterms:W3CDTF">2019-11-05T16:32:00Z</dcterms:modified>
</cp:coreProperties>
</file>