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0E" w:rsidRPr="00D94045" w:rsidRDefault="00E7510E">
      <w:pPr>
        <w:spacing w:before="1" w:line="180" w:lineRule="exact"/>
        <w:rPr>
          <w:rFonts w:ascii="Calibri" w:hAnsi="Calibri" w:cs="Calibri"/>
          <w:sz w:val="18"/>
          <w:szCs w:val="18"/>
        </w:rPr>
      </w:pPr>
    </w:p>
    <w:p w:rsidR="00E7510E" w:rsidRPr="00D94045" w:rsidRDefault="00E7510E">
      <w:pPr>
        <w:spacing w:line="200" w:lineRule="exact"/>
        <w:rPr>
          <w:rFonts w:ascii="Calibri" w:hAnsi="Calibri" w:cs="Calibri"/>
        </w:rPr>
      </w:pPr>
    </w:p>
    <w:p w:rsidR="00E7510E" w:rsidRPr="00D94045" w:rsidRDefault="00E7510E">
      <w:pPr>
        <w:spacing w:line="200" w:lineRule="exact"/>
        <w:rPr>
          <w:rFonts w:ascii="Calibri" w:hAnsi="Calibri" w:cs="Calibri"/>
        </w:rPr>
      </w:pPr>
    </w:p>
    <w:p w:rsidR="00D94045" w:rsidRDefault="00D94045" w:rsidP="00D94045">
      <w:pPr>
        <w:pStyle w:val="Heading1"/>
        <w:numPr>
          <w:ilvl w:val="0"/>
          <w:numId w:val="0"/>
        </w:numPr>
        <w:ind w:left="432"/>
        <w:jc w:val="center"/>
        <w:rPr>
          <w:rFonts w:ascii="Calibri" w:hAnsi="Calibri"/>
          <w:sz w:val="48"/>
          <w:szCs w:val="48"/>
        </w:rPr>
      </w:pPr>
      <w:r>
        <w:rPr>
          <w:noProof/>
          <w:lang w:val="en-GB" w:eastAsia="en-GB"/>
        </w:rPr>
        <w:drawing>
          <wp:inline distT="0" distB="0" distL="0" distR="0" wp14:anchorId="6D45610A" wp14:editId="19A8B7BE">
            <wp:extent cx="4105787" cy="1497269"/>
            <wp:effectExtent l="0" t="0" r="0" b="8255"/>
            <wp:docPr id="2" name="Picture 2"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5479" cy="1500803"/>
                    </a:xfrm>
                    <a:prstGeom prst="rect">
                      <a:avLst/>
                    </a:prstGeom>
                    <a:noFill/>
                    <a:ln>
                      <a:noFill/>
                    </a:ln>
                  </pic:spPr>
                </pic:pic>
              </a:graphicData>
            </a:graphic>
          </wp:inline>
        </w:drawing>
      </w:r>
    </w:p>
    <w:p w:rsidR="00D94045" w:rsidRPr="00D94045" w:rsidRDefault="00D94045" w:rsidP="00D94045">
      <w:pPr>
        <w:spacing w:line="480" w:lineRule="exact"/>
        <w:ind w:left="3119" w:right="3000"/>
        <w:jc w:val="center"/>
        <w:rPr>
          <w:rFonts w:ascii="Calibri" w:eastAsia="Calibri" w:hAnsi="Calibri" w:cs="Calibri"/>
          <w:b/>
          <w:sz w:val="44"/>
          <w:szCs w:val="44"/>
        </w:rPr>
      </w:pPr>
      <w:r w:rsidRPr="00D94045">
        <w:rPr>
          <w:rFonts w:ascii="Calibri" w:eastAsia="Calibri" w:hAnsi="Calibri" w:cs="Calibri"/>
          <w:b/>
          <w:w w:val="99"/>
          <w:sz w:val="44"/>
          <w:szCs w:val="44"/>
        </w:rPr>
        <w:t>Special</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Educational</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Needs</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and</w:t>
      </w:r>
    </w:p>
    <w:p w:rsidR="00D94045" w:rsidRDefault="00D94045" w:rsidP="00D94045">
      <w:pPr>
        <w:ind w:left="3744" w:right="3623"/>
        <w:jc w:val="center"/>
        <w:rPr>
          <w:rFonts w:ascii="Calibri" w:eastAsia="Calibri" w:hAnsi="Calibri" w:cs="Calibri"/>
          <w:b/>
          <w:w w:val="99"/>
          <w:sz w:val="44"/>
          <w:szCs w:val="44"/>
        </w:rPr>
      </w:pPr>
      <w:r w:rsidRPr="00D94045">
        <w:rPr>
          <w:rFonts w:ascii="Calibri" w:eastAsia="Calibri" w:hAnsi="Calibri" w:cs="Calibri"/>
          <w:b/>
          <w:w w:val="99"/>
          <w:sz w:val="44"/>
          <w:szCs w:val="44"/>
        </w:rPr>
        <w:t>Disabilities</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Policy</w:t>
      </w:r>
    </w:p>
    <w:p w:rsidR="00D94045" w:rsidRDefault="00D94045" w:rsidP="00D94045">
      <w:pPr>
        <w:ind w:left="3744" w:right="3623"/>
        <w:jc w:val="center"/>
        <w:rPr>
          <w:rFonts w:ascii="Calibri" w:eastAsia="Calibri" w:hAnsi="Calibri" w:cs="Calibri"/>
          <w:b/>
          <w:w w:val="99"/>
          <w:sz w:val="44"/>
          <w:szCs w:val="44"/>
        </w:rPr>
      </w:pPr>
      <w:r>
        <w:rPr>
          <w:rFonts w:ascii="Calibri" w:eastAsia="Calibri" w:hAnsi="Calibri" w:cs="Calibri"/>
          <w:b/>
          <w:w w:val="99"/>
          <w:sz w:val="44"/>
          <w:szCs w:val="44"/>
        </w:rPr>
        <w:t>2018</w:t>
      </w:r>
    </w:p>
    <w:p w:rsidR="00D94045" w:rsidRDefault="00D94045" w:rsidP="00D94045">
      <w:pPr>
        <w:ind w:left="3744" w:right="3623"/>
        <w:jc w:val="center"/>
        <w:rPr>
          <w:rFonts w:ascii="Calibri" w:eastAsia="Calibri" w:hAnsi="Calibri" w:cs="Calibri"/>
          <w:b/>
          <w:w w:val="99"/>
          <w:sz w:val="44"/>
          <w:szCs w:val="44"/>
        </w:rPr>
      </w:pPr>
    </w:p>
    <w:p w:rsidR="00D94045" w:rsidRPr="00D94045" w:rsidRDefault="00D94045" w:rsidP="00D94045">
      <w:pPr>
        <w:ind w:left="3744" w:right="3623"/>
        <w:jc w:val="center"/>
        <w:rPr>
          <w:rFonts w:ascii="Calibri" w:eastAsia="Calibri" w:hAnsi="Calibri" w:cs="Calibri"/>
          <w:b/>
          <w:sz w:val="44"/>
          <w:szCs w:val="44"/>
        </w:rPr>
      </w:pPr>
      <w:r>
        <w:rPr>
          <w:rFonts w:ascii="Calibri" w:eastAsia="Calibri" w:hAnsi="Calibri" w:cs="Calibri"/>
          <w:b/>
          <w:w w:val="99"/>
          <w:sz w:val="44"/>
          <w:szCs w:val="44"/>
        </w:rPr>
        <w:t xml:space="preserve">Adaption for </w:t>
      </w:r>
      <w:proofErr w:type="spellStart"/>
      <w:r>
        <w:rPr>
          <w:rFonts w:ascii="Calibri" w:eastAsia="Calibri" w:hAnsi="Calibri" w:cs="Calibri"/>
          <w:b/>
          <w:w w:val="99"/>
          <w:sz w:val="44"/>
          <w:szCs w:val="44"/>
        </w:rPr>
        <w:t>Elburton</w:t>
      </w:r>
      <w:proofErr w:type="spellEnd"/>
      <w:r>
        <w:rPr>
          <w:rFonts w:ascii="Calibri" w:eastAsia="Calibri" w:hAnsi="Calibri" w:cs="Calibri"/>
          <w:b/>
          <w:w w:val="99"/>
          <w:sz w:val="44"/>
          <w:szCs w:val="44"/>
        </w:rPr>
        <w:t xml:space="preserve"> School </w:t>
      </w:r>
    </w:p>
    <w:p w:rsidR="00D94045" w:rsidRPr="00D94045" w:rsidRDefault="00D94045" w:rsidP="00D94045">
      <w:pPr>
        <w:rPr>
          <w:rFonts w:ascii="Calibri" w:hAnsi="Calibri" w:cs="Arial"/>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Pr="004C661E" w:rsidRDefault="00D94045" w:rsidP="00D94045">
      <w:pPr>
        <w:rPr>
          <w:rFonts w:ascii="Calibri" w:hAnsi="Calibri" w:cs="Arial"/>
          <w:b/>
        </w:rPr>
      </w:pPr>
      <w:r>
        <w:rPr>
          <w:rFonts w:ascii="Calibri" w:hAnsi="Calibri" w:cs="Arial"/>
          <w:b/>
        </w:rPr>
        <w:t>Horizon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69"/>
        <w:gridCol w:w="8467"/>
      </w:tblGrid>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CE4B8F" w:rsidRDefault="00D94045" w:rsidP="00B3266D">
            <w:pPr>
              <w:rPr>
                <w:rFonts w:ascii="Calibri" w:eastAsia="BatangChe"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shd w:val="clear" w:color="auto" w:fill="auto"/>
          </w:tcPr>
          <w:p w:rsidR="00D94045" w:rsidRPr="00CE4B8F" w:rsidRDefault="00D94045" w:rsidP="00B3266D">
            <w:pPr>
              <w:rPr>
                <w:rFonts w:ascii="Calibri"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tcBorders>
              <w:bottom w:val="single" w:sz="4" w:space="0" w:color="auto"/>
            </w:tcBorders>
            <w:shd w:val="clear" w:color="auto" w:fill="auto"/>
          </w:tcPr>
          <w:p w:rsidR="00D94045" w:rsidRPr="00CE4B8F" w:rsidRDefault="00D94045" w:rsidP="00B3266D">
            <w:pPr>
              <w:rPr>
                <w:rFonts w:ascii="Calibri" w:hAnsi="Calibri" w:cs="Arial"/>
              </w:rPr>
            </w:pPr>
          </w:p>
        </w:tc>
        <w:tc>
          <w:tcPr>
            <w:tcW w:w="0" w:type="auto"/>
            <w:tcBorders>
              <w:bottom w:val="single" w:sz="4" w:space="0" w:color="auto"/>
            </w:tcBorders>
            <w:shd w:val="clear" w:color="auto" w:fill="auto"/>
          </w:tcPr>
          <w:p w:rsidR="00D94045" w:rsidRPr="00CE4B8F" w:rsidRDefault="00D94045" w:rsidP="00B3266D">
            <w:pPr>
              <w:rPr>
                <w:rFonts w:ascii="Calibri" w:hAnsi="Calibri" w:cs="Arial"/>
              </w:rPr>
            </w:pPr>
          </w:p>
        </w:tc>
        <w:tc>
          <w:tcPr>
            <w:tcW w:w="8467" w:type="dxa"/>
            <w:tcBorders>
              <w:bottom w:val="single" w:sz="4" w:space="0" w:color="auto"/>
            </w:tcBorders>
            <w:shd w:val="clear" w:color="auto" w:fill="auto"/>
          </w:tcPr>
          <w:p w:rsidR="00D94045" w:rsidRPr="00CE4B8F" w:rsidRDefault="00D94045" w:rsidP="00B3266D">
            <w:pPr>
              <w:rPr>
                <w:rFonts w:ascii="Calibri" w:hAnsi="Calibri" w:cs="Arial"/>
              </w:rPr>
            </w:pPr>
          </w:p>
        </w:tc>
      </w:tr>
      <w:tr w:rsidR="00D94045" w:rsidRPr="002B7E94" w:rsidTr="00B3266D">
        <w:trPr>
          <w:trHeight w:val="395"/>
        </w:trPr>
        <w:tc>
          <w:tcPr>
            <w:tcW w:w="0" w:type="auto"/>
            <w:tcBorders>
              <w:top w:val="single" w:sz="4" w:space="0" w:color="auto"/>
              <w:left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Version</w:t>
            </w:r>
          </w:p>
        </w:tc>
        <w:tc>
          <w:tcPr>
            <w:tcW w:w="0" w:type="auto"/>
            <w:tcBorders>
              <w:top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Date</w:t>
            </w:r>
          </w:p>
        </w:tc>
        <w:tc>
          <w:tcPr>
            <w:tcW w:w="8467" w:type="dxa"/>
            <w:tcBorders>
              <w:top w:val="single" w:sz="4" w:space="0" w:color="auto"/>
              <w:bottom w:val="single" w:sz="4" w:space="0" w:color="auto"/>
              <w:right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Description</w:t>
            </w:r>
          </w:p>
        </w:tc>
      </w:tr>
    </w:tbl>
    <w:p w:rsidR="00D94045" w:rsidRDefault="00D94045" w:rsidP="00D94045">
      <w:pPr>
        <w:rPr>
          <w:rFonts w:ascii="Calibri" w:hAnsi="Calibri" w:cs="Arial"/>
          <w:b/>
        </w:rPr>
      </w:pPr>
    </w:p>
    <w:p w:rsidR="00D94045" w:rsidRPr="004C661E" w:rsidRDefault="00D94045" w:rsidP="00D94045">
      <w:pPr>
        <w:rPr>
          <w:rFonts w:ascii="Calibri" w:hAnsi="Calibri" w:cs="Arial"/>
          <w:b/>
        </w:rPr>
      </w:pPr>
    </w:p>
    <w:p w:rsidR="00D94045" w:rsidRPr="004C661E" w:rsidRDefault="00D94045" w:rsidP="00D94045">
      <w:pPr>
        <w:rPr>
          <w:rFonts w:ascii="Calibri" w:hAnsi="Calibri" w:cs="Arial"/>
          <w:b/>
        </w:rPr>
      </w:pPr>
      <w:r>
        <w:rPr>
          <w:rFonts w:ascii="Calibri" w:hAnsi="Calibri" w:cs="Arial"/>
          <w:b/>
        </w:rPr>
        <w:t>Local Governing board adaptions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69"/>
        <w:gridCol w:w="8467"/>
      </w:tblGrid>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CE4B8F" w:rsidRDefault="00D94045" w:rsidP="00B3266D">
            <w:pPr>
              <w:rPr>
                <w:rFonts w:ascii="Calibri" w:eastAsia="BatangChe"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shd w:val="clear" w:color="auto" w:fill="auto"/>
          </w:tcPr>
          <w:p w:rsidR="00D94045" w:rsidRPr="00CE4B8F" w:rsidRDefault="00D94045" w:rsidP="00B3266D">
            <w:pPr>
              <w:rPr>
                <w:rFonts w:ascii="Calibri"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tcBorders>
              <w:bottom w:val="single" w:sz="4" w:space="0" w:color="auto"/>
            </w:tcBorders>
            <w:shd w:val="clear" w:color="auto" w:fill="auto"/>
          </w:tcPr>
          <w:p w:rsidR="00D94045" w:rsidRPr="009412C2" w:rsidRDefault="00D94045" w:rsidP="00B3266D">
            <w:pPr>
              <w:rPr>
                <w:rFonts w:ascii="Calibri" w:hAnsi="Calibri" w:cs="Arial"/>
                <w:highlight w:val="red"/>
              </w:rPr>
            </w:pPr>
          </w:p>
        </w:tc>
        <w:tc>
          <w:tcPr>
            <w:tcW w:w="0" w:type="auto"/>
            <w:tcBorders>
              <w:bottom w:val="single" w:sz="4" w:space="0" w:color="auto"/>
            </w:tcBorders>
            <w:shd w:val="clear" w:color="auto" w:fill="auto"/>
          </w:tcPr>
          <w:p w:rsidR="00D94045" w:rsidRPr="009412C2" w:rsidRDefault="00D94045" w:rsidP="00B3266D">
            <w:pPr>
              <w:rPr>
                <w:rFonts w:ascii="Calibri" w:hAnsi="Calibri" w:cs="Arial"/>
                <w:highlight w:val="red"/>
              </w:rPr>
            </w:pPr>
          </w:p>
        </w:tc>
        <w:tc>
          <w:tcPr>
            <w:tcW w:w="8467" w:type="dxa"/>
            <w:tcBorders>
              <w:bottom w:val="single" w:sz="4" w:space="0" w:color="auto"/>
            </w:tcBorders>
            <w:shd w:val="clear" w:color="auto" w:fill="auto"/>
          </w:tcPr>
          <w:p w:rsidR="00D94045" w:rsidRPr="009412C2" w:rsidRDefault="00D94045" w:rsidP="00B3266D">
            <w:pPr>
              <w:rPr>
                <w:rFonts w:ascii="Calibri" w:hAnsi="Calibri" w:cs="Arial"/>
                <w:highlight w:val="red"/>
              </w:rPr>
            </w:pPr>
          </w:p>
        </w:tc>
      </w:tr>
      <w:tr w:rsidR="00D94045" w:rsidRPr="002B7E94" w:rsidTr="00B3266D">
        <w:trPr>
          <w:trHeight w:val="395"/>
        </w:trPr>
        <w:tc>
          <w:tcPr>
            <w:tcW w:w="0" w:type="auto"/>
            <w:tcBorders>
              <w:top w:val="single" w:sz="4" w:space="0" w:color="auto"/>
              <w:left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Version</w:t>
            </w:r>
          </w:p>
        </w:tc>
        <w:tc>
          <w:tcPr>
            <w:tcW w:w="0" w:type="auto"/>
            <w:tcBorders>
              <w:top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Date</w:t>
            </w:r>
          </w:p>
        </w:tc>
        <w:tc>
          <w:tcPr>
            <w:tcW w:w="8467" w:type="dxa"/>
            <w:tcBorders>
              <w:top w:val="single" w:sz="4" w:space="0" w:color="auto"/>
              <w:bottom w:val="single" w:sz="4" w:space="0" w:color="auto"/>
              <w:right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Description</w:t>
            </w:r>
          </w:p>
        </w:tc>
      </w:tr>
    </w:tbl>
    <w:p w:rsidR="00E7510E" w:rsidRPr="00D94045" w:rsidRDefault="00E7510E">
      <w:pPr>
        <w:spacing w:line="200" w:lineRule="exact"/>
        <w:rPr>
          <w:rFonts w:ascii="Calibri" w:hAnsi="Calibri" w:cs="Calibri"/>
        </w:rPr>
      </w:pPr>
    </w:p>
    <w:p w:rsidR="00E7510E" w:rsidRDefault="00E7510E">
      <w:pPr>
        <w:spacing w:before="15" w:line="280" w:lineRule="exact"/>
        <w:rPr>
          <w:rFonts w:ascii="Calibri" w:eastAsia="Calibri" w:hAnsi="Calibri" w:cs="Calibri"/>
          <w:w w:val="99"/>
          <w:sz w:val="44"/>
          <w:szCs w:val="44"/>
        </w:rPr>
      </w:pPr>
    </w:p>
    <w:p w:rsidR="00D94045" w:rsidRDefault="00D94045">
      <w:pPr>
        <w:spacing w:before="15" w:line="280" w:lineRule="exact"/>
        <w:rPr>
          <w:rFonts w:ascii="Calibri" w:eastAsia="Calibri" w:hAnsi="Calibri" w:cs="Calibri"/>
          <w:w w:val="99"/>
          <w:sz w:val="44"/>
          <w:szCs w:val="44"/>
        </w:rPr>
      </w:pPr>
    </w:p>
    <w:p w:rsidR="00D94045" w:rsidRDefault="00D94045">
      <w:pPr>
        <w:spacing w:before="15" w:line="280" w:lineRule="exact"/>
        <w:rPr>
          <w:rFonts w:ascii="Calibri" w:eastAsia="Calibri" w:hAnsi="Calibri" w:cs="Calibri"/>
          <w:w w:val="99"/>
          <w:sz w:val="44"/>
          <w:szCs w:val="44"/>
        </w:rPr>
      </w:pPr>
    </w:p>
    <w:p w:rsidR="00AA4FAA" w:rsidRPr="00D94045" w:rsidRDefault="006F3938" w:rsidP="00D94045">
      <w:pPr>
        <w:rPr>
          <w:rFonts w:ascii="Calibri" w:eastAsia="Calibri" w:hAnsi="Calibri" w:cs="Calibri"/>
          <w:b/>
          <w:sz w:val="24"/>
          <w:szCs w:val="24"/>
        </w:rPr>
      </w:pPr>
      <w:r w:rsidRPr="00D94045">
        <w:rPr>
          <w:rFonts w:ascii="Calibri" w:eastAsia="Calibri" w:hAnsi="Calibri" w:cs="Calibri"/>
          <w:b/>
          <w:sz w:val="24"/>
          <w:szCs w:val="24"/>
        </w:rPr>
        <w:lastRenderedPageBreak/>
        <w:t xml:space="preserve">SPECIAL EDUCATIONAL NEEDS AND DISABILITIES POLICY </w:t>
      </w:r>
    </w:p>
    <w:p w:rsidR="00AA4FAA" w:rsidRPr="00D94045" w:rsidRDefault="00AA4FAA" w:rsidP="00AA4FAA">
      <w:pPr>
        <w:ind w:left="100"/>
        <w:rPr>
          <w:rFonts w:ascii="Calibri" w:eastAsia="Calibri" w:hAnsi="Calibri" w:cs="Calibri"/>
          <w:b/>
          <w:sz w:val="24"/>
          <w:szCs w:val="24"/>
        </w:rPr>
      </w:pPr>
    </w:p>
    <w:p w:rsidR="00AA4FAA" w:rsidRPr="00D94045" w:rsidRDefault="00AA4FAA" w:rsidP="00AA4FAA">
      <w:pPr>
        <w:ind w:left="100"/>
        <w:rPr>
          <w:rFonts w:ascii="Calibri" w:eastAsia="Calibri" w:hAnsi="Calibri" w:cs="Calibri"/>
          <w:sz w:val="24"/>
          <w:szCs w:val="24"/>
        </w:rPr>
      </w:pPr>
      <w:r w:rsidRPr="00D94045">
        <w:rPr>
          <w:rFonts w:ascii="Calibri" w:eastAsia="Calibri" w:hAnsi="Calibri" w:cs="Calibri"/>
          <w:sz w:val="24"/>
          <w:szCs w:val="24"/>
        </w:rPr>
        <w:t xml:space="preserve">This policy complies with the statutory requirement laid out in the </w:t>
      </w:r>
      <w:r w:rsidR="0080341F">
        <w:rPr>
          <w:rFonts w:ascii="Calibri" w:eastAsia="Calibri" w:hAnsi="Calibri" w:cs="Calibri"/>
          <w:sz w:val="24"/>
          <w:szCs w:val="24"/>
        </w:rPr>
        <w:t>SEN</w:t>
      </w:r>
      <w:r w:rsidRPr="00D94045">
        <w:rPr>
          <w:rFonts w:ascii="Calibri" w:eastAsia="Calibri" w:hAnsi="Calibri" w:cs="Calibri"/>
          <w:sz w:val="24"/>
          <w:szCs w:val="24"/>
        </w:rPr>
        <w:t>D Code of Practice</w:t>
      </w:r>
    </w:p>
    <w:p w:rsidR="00AA4FAA" w:rsidRPr="00D94045" w:rsidRDefault="00AA4FAA" w:rsidP="00AA4FAA">
      <w:pPr>
        <w:spacing w:before="46" w:line="275" w:lineRule="auto"/>
        <w:ind w:left="100" w:right="337"/>
        <w:rPr>
          <w:rFonts w:ascii="Calibri" w:eastAsia="Calibri" w:hAnsi="Calibri" w:cs="Calibri"/>
          <w:sz w:val="24"/>
          <w:szCs w:val="24"/>
        </w:rPr>
      </w:pPr>
      <w:r w:rsidRPr="00D94045">
        <w:rPr>
          <w:rFonts w:ascii="Calibri" w:eastAsia="Calibri" w:hAnsi="Calibri" w:cs="Calibri"/>
          <w:sz w:val="24"/>
          <w:szCs w:val="24"/>
        </w:rPr>
        <w:t>0 – 25 (July 2014) 3.66 and has been written with reference to the following guidance and documents:</w:t>
      </w:r>
    </w:p>
    <w:p w:rsidR="00AA4FAA" w:rsidRPr="00D94045" w:rsidRDefault="00AA4FAA" w:rsidP="00AA4FAA">
      <w:pPr>
        <w:spacing w:before="13" w:line="200" w:lineRule="exact"/>
        <w:rPr>
          <w:rFonts w:ascii="Calibri" w:hAnsi="Calibri" w:cs="Calibri"/>
        </w:rPr>
      </w:pPr>
    </w:p>
    <w:p w:rsidR="00AA4FAA" w:rsidRPr="00D94045" w:rsidRDefault="00AA4FAA" w:rsidP="00AA4FAA">
      <w:pPr>
        <w:pStyle w:val="ListParagraph"/>
        <w:numPr>
          <w:ilvl w:val="0"/>
          <w:numId w:val="2"/>
        </w:numPr>
        <w:rPr>
          <w:rFonts w:ascii="Calibri" w:eastAsia="Calibri" w:hAnsi="Calibri" w:cs="Calibri"/>
          <w:sz w:val="24"/>
          <w:szCs w:val="24"/>
        </w:rPr>
      </w:pPr>
      <w:r w:rsidRPr="00D94045">
        <w:rPr>
          <w:rFonts w:ascii="Calibri" w:eastAsia="Calibri" w:hAnsi="Calibri" w:cs="Calibri"/>
          <w:sz w:val="24"/>
          <w:szCs w:val="24"/>
        </w:rPr>
        <w:t xml:space="preserve">Equality Act 2010: advice for schools </w:t>
      </w:r>
      <w:proofErr w:type="spellStart"/>
      <w:r w:rsidRPr="00D94045">
        <w:rPr>
          <w:rFonts w:ascii="Calibri" w:eastAsia="Calibri" w:hAnsi="Calibri" w:cs="Calibri"/>
          <w:sz w:val="24"/>
          <w:szCs w:val="24"/>
        </w:rPr>
        <w:t>DfE</w:t>
      </w:r>
      <w:proofErr w:type="spellEnd"/>
      <w:r w:rsidRPr="00D94045">
        <w:rPr>
          <w:rFonts w:ascii="Calibri" w:eastAsia="Calibri" w:hAnsi="Calibri" w:cs="Calibri"/>
          <w:sz w:val="24"/>
          <w:szCs w:val="24"/>
        </w:rPr>
        <w:t xml:space="preserve"> Feb 2013</w:t>
      </w:r>
    </w:p>
    <w:p w:rsidR="00AA4FAA" w:rsidRPr="00D94045" w:rsidRDefault="00C633E8" w:rsidP="00AA4FAA">
      <w:pPr>
        <w:pStyle w:val="ListParagraph"/>
        <w:numPr>
          <w:ilvl w:val="0"/>
          <w:numId w:val="2"/>
        </w:numPr>
        <w:spacing w:before="46"/>
        <w:rPr>
          <w:rFonts w:ascii="Calibri" w:eastAsia="Calibri" w:hAnsi="Calibri" w:cs="Calibri"/>
          <w:sz w:val="24"/>
          <w:szCs w:val="24"/>
        </w:rPr>
      </w:pPr>
      <w:r>
        <w:rPr>
          <w:rFonts w:ascii="Calibri" w:eastAsia="Calibri" w:hAnsi="Calibri" w:cs="Calibri"/>
          <w:sz w:val="24"/>
          <w:szCs w:val="24"/>
        </w:rPr>
        <w:t>SEN</w:t>
      </w:r>
      <w:r w:rsidR="00AA4FAA" w:rsidRPr="00D94045">
        <w:rPr>
          <w:rFonts w:ascii="Calibri" w:eastAsia="Calibri" w:hAnsi="Calibri" w:cs="Calibri"/>
          <w:sz w:val="24"/>
          <w:szCs w:val="24"/>
        </w:rPr>
        <w:t>D Code of Practice 0 – 25 (</w:t>
      </w:r>
      <w:r w:rsidR="0080341F">
        <w:rPr>
          <w:rFonts w:ascii="Calibri" w:eastAsia="Calibri" w:hAnsi="Calibri" w:cs="Calibri"/>
          <w:sz w:val="24"/>
          <w:szCs w:val="24"/>
        </w:rPr>
        <w:t>April 2015</w:t>
      </w:r>
      <w:r w:rsidR="00AA4FAA" w:rsidRPr="00D94045">
        <w:rPr>
          <w:rFonts w:ascii="Calibri" w:eastAsia="Calibri" w:hAnsi="Calibri" w:cs="Calibri"/>
          <w:sz w:val="24"/>
          <w:szCs w:val="24"/>
        </w:rPr>
        <w:t>)</w:t>
      </w:r>
    </w:p>
    <w:p w:rsidR="00AA4FAA" w:rsidRPr="00D94045" w:rsidRDefault="00AA4FAA" w:rsidP="00AA4FAA">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 xml:space="preserve">School </w:t>
      </w:r>
      <w:r w:rsidR="0080341F">
        <w:rPr>
          <w:rFonts w:ascii="Calibri" w:eastAsia="Calibri" w:hAnsi="Calibri" w:cs="Calibri"/>
          <w:sz w:val="24"/>
          <w:szCs w:val="24"/>
        </w:rPr>
        <w:t>SEND</w:t>
      </w:r>
      <w:r w:rsidRPr="00D94045">
        <w:rPr>
          <w:rFonts w:ascii="Calibri" w:eastAsia="Calibri" w:hAnsi="Calibri" w:cs="Calibri"/>
          <w:sz w:val="24"/>
          <w:szCs w:val="24"/>
        </w:rPr>
        <w:t xml:space="preserve"> Information Report regulations (2014)</w:t>
      </w:r>
    </w:p>
    <w:p w:rsidR="00AA4FAA" w:rsidRPr="00D94045" w:rsidRDefault="00AA4FAA" w:rsidP="003F1D5E">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 xml:space="preserve">Statutory Guidance on Supporting pupils at school with medical conditions </w:t>
      </w:r>
      <w:r w:rsidR="00B65343">
        <w:rPr>
          <w:rFonts w:ascii="Calibri" w:eastAsia="Calibri" w:hAnsi="Calibri" w:cs="Calibri"/>
          <w:sz w:val="24"/>
          <w:szCs w:val="24"/>
        </w:rPr>
        <w:t>Dec 2015</w:t>
      </w:r>
      <w:bookmarkStart w:id="0" w:name="_GoBack"/>
      <w:bookmarkEnd w:id="0"/>
    </w:p>
    <w:p w:rsidR="00AA4FAA" w:rsidRPr="00D94045" w:rsidRDefault="00AA4FAA" w:rsidP="003F1D5E">
      <w:pPr>
        <w:pStyle w:val="ListParagraph"/>
        <w:numPr>
          <w:ilvl w:val="0"/>
          <w:numId w:val="2"/>
        </w:numPr>
        <w:spacing w:before="46"/>
        <w:rPr>
          <w:rFonts w:ascii="Calibri" w:eastAsia="Calibri" w:hAnsi="Calibri" w:cs="Calibri"/>
          <w:sz w:val="24"/>
          <w:szCs w:val="24"/>
        </w:rPr>
      </w:pPr>
      <w:r w:rsidRPr="00D94045">
        <w:rPr>
          <w:rFonts w:ascii="Calibri" w:eastAsia="Calibri" w:hAnsi="Calibri" w:cs="Calibri"/>
          <w:sz w:val="24"/>
          <w:szCs w:val="24"/>
        </w:rPr>
        <w:t>The National Curriculum in England Key Stage 1 and 2 framework document Sept</w:t>
      </w:r>
      <w:r w:rsidR="003F1D5E" w:rsidRPr="00D94045">
        <w:rPr>
          <w:rFonts w:ascii="Calibri" w:eastAsia="Calibri" w:hAnsi="Calibri" w:cs="Calibri"/>
          <w:sz w:val="24"/>
          <w:szCs w:val="24"/>
        </w:rPr>
        <w:t xml:space="preserve"> </w:t>
      </w:r>
      <w:r w:rsidRPr="00D94045">
        <w:rPr>
          <w:rFonts w:ascii="Calibri" w:eastAsia="Calibri" w:hAnsi="Calibri" w:cs="Calibri"/>
          <w:sz w:val="24"/>
          <w:szCs w:val="24"/>
        </w:rPr>
        <w:t>2013</w:t>
      </w:r>
    </w:p>
    <w:p w:rsidR="00AA4FAA" w:rsidRPr="00D94045" w:rsidRDefault="00AA4FAA" w:rsidP="00AA4FAA">
      <w:pPr>
        <w:pStyle w:val="ListParagraph"/>
        <w:numPr>
          <w:ilvl w:val="0"/>
          <w:numId w:val="2"/>
        </w:numPr>
        <w:spacing w:before="46"/>
        <w:rPr>
          <w:rFonts w:ascii="Calibri" w:eastAsia="Calibri" w:hAnsi="Calibri" w:cs="Calibri"/>
          <w:sz w:val="24"/>
          <w:szCs w:val="24"/>
        </w:rPr>
      </w:pPr>
      <w:r w:rsidRPr="00D94045">
        <w:rPr>
          <w:rFonts w:ascii="Calibri" w:eastAsia="Calibri" w:hAnsi="Calibri" w:cs="Calibri"/>
          <w:sz w:val="24"/>
          <w:szCs w:val="24"/>
        </w:rPr>
        <w:t>Safeguarding Policy</w:t>
      </w:r>
    </w:p>
    <w:p w:rsidR="00AA4FAA" w:rsidRPr="00D94045" w:rsidRDefault="00AA4FAA" w:rsidP="00AA4FAA">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Accessibility Plan</w:t>
      </w:r>
    </w:p>
    <w:p w:rsidR="00AA4FAA" w:rsidRPr="00D94045" w:rsidRDefault="00AA4FAA" w:rsidP="00AA4FAA">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Teachers Standards 2012</w:t>
      </w:r>
    </w:p>
    <w:p w:rsidR="00E7510E" w:rsidRPr="00D94045" w:rsidRDefault="00E7510E" w:rsidP="00AA4FAA">
      <w:pPr>
        <w:spacing w:line="482" w:lineRule="auto"/>
        <w:ind w:left="100" w:right="4815"/>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Statement of Intent</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884"/>
        <w:rPr>
          <w:rFonts w:ascii="Calibri" w:eastAsia="Calibri" w:hAnsi="Calibri" w:cs="Calibri"/>
          <w:sz w:val="24"/>
          <w:szCs w:val="24"/>
        </w:rPr>
      </w:pPr>
      <w:proofErr w:type="spellStart"/>
      <w:r w:rsidRPr="00C32F3D">
        <w:rPr>
          <w:rFonts w:ascii="Calibri" w:eastAsia="Calibri" w:hAnsi="Calibri" w:cs="Calibri"/>
          <w:sz w:val="24"/>
          <w:szCs w:val="24"/>
          <w:highlight w:val="yellow"/>
        </w:rPr>
        <w:t>Elburton</w:t>
      </w:r>
      <w:proofErr w:type="spellEnd"/>
      <w:r w:rsidRPr="00C32F3D">
        <w:rPr>
          <w:rFonts w:ascii="Calibri" w:eastAsia="Calibri" w:hAnsi="Calibri" w:cs="Calibri"/>
          <w:sz w:val="24"/>
          <w:szCs w:val="24"/>
          <w:highlight w:val="yellow"/>
        </w:rPr>
        <w:t xml:space="preserve"> Primary School</w:t>
      </w:r>
      <w:r w:rsidRPr="00D94045">
        <w:rPr>
          <w:rFonts w:ascii="Calibri" w:eastAsia="Calibri" w:hAnsi="Calibri" w:cs="Calibri"/>
          <w:sz w:val="24"/>
          <w:szCs w:val="24"/>
        </w:rPr>
        <w:t xml:space="preserve"> values the abilities and achievements of all its pupils and is committed to providing, for each pupil, the best possible environment for learning</w:t>
      </w:r>
      <w:r w:rsidRPr="00D94045">
        <w:rPr>
          <w:rFonts w:ascii="Calibri" w:eastAsia="Calibri" w:hAnsi="Calibri" w:cs="Calibri"/>
          <w:b/>
          <w:sz w:val="24"/>
          <w:szCs w:val="24"/>
        </w:rPr>
        <w:t>.</w:t>
      </w:r>
    </w:p>
    <w:p w:rsidR="00D40671" w:rsidRPr="00D94045" w:rsidRDefault="00D40671" w:rsidP="00D40671">
      <w:pPr>
        <w:spacing w:before="2" w:line="240" w:lineRule="exact"/>
        <w:rPr>
          <w:rFonts w:ascii="Calibri" w:hAnsi="Calibri" w:cs="Calibri"/>
          <w:sz w:val="24"/>
          <w:szCs w:val="24"/>
        </w:rPr>
      </w:pPr>
    </w:p>
    <w:p w:rsidR="00D40671" w:rsidRPr="00D94045" w:rsidRDefault="00D40671" w:rsidP="00D40671">
      <w:pPr>
        <w:spacing w:line="277" w:lineRule="auto"/>
        <w:ind w:left="100" w:right="902"/>
        <w:rPr>
          <w:rFonts w:ascii="Calibri" w:eastAsia="Calibri" w:hAnsi="Calibri" w:cs="Calibri"/>
          <w:sz w:val="24"/>
          <w:szCs w:val="24"/>
        </w:rPr>
      </w:pPr>
      <w:r w:rsidRPr="00D94045">
        <w:rPr>
          <w:rFonts w:ascii="Calibri" w:eastAsia="Calibri" w:hAnsi="Calibri" w:cs="Calibri"/>
          <w:sz w:val="24"/>
          <w:szCs w:val="24"/>
        </w:rPr>
        <w:t xml:space="preserve">At </w:t>
      </w:r>
      <w:proofErr w:type="spellStart"/>
      <w:r w:rsidRPr="00C32F3D">
        <w:rPr>
          <w:rFonts w:ascii="Calibri" w:eastAsia="Calibri" w:hAnsi="Calibri" w:cs="Calibri"/>
          <w:sz w:val="24"/>
          <w:szCs w:val="24"/>
          <w:highlight w:val="yellow"/>
        </w:rPr>
        <w:t>Elburton</w:t>
      </w:r>
      <w:proofErr w:type="spellEnd"/>
      <w:r w:rsidRPr="00C32F3D">
        <w:rPr>
          <w:rFonts w:ascii="Calibri" w:eastAsia="Calibri" w:hAnsi="Calibri" w:cs="Calibri"/>
          <w:sz w:val="24"/>
          <w:szCs w:val="24"/>
          <w:highlight w:val="yellow"/>
        </w:rPr>
        <w:t xml:space="preserve"> Primary School</w:t>
      </w:r>
      <w:r w:rsidRPr="00D94045">
        <w:rPr>
          <w:rFonts w:ascii="Calibri" w:eastAsia="Calibri" w:hAnsi="Calibri" w:cs="Calibri"/>
          <w:sz w:val="24"/>
          <w:szCs w:val="24"/>
        </w:rPr>
        <w:t xml:space="preserve">, we are committed to providing an inclusive, high quality education which values the achievement of </w:t>
      </w:r>
      <w:r w:rsidRPr="00D94045">
        <w:rPr>
          <w:rFonts w:ascii="Calibri" w:eastAsia="Calibri" w:hAnsi="Calibri" w:cs="Calibri"/>
          <w:b/>
          <w:sz w:val="24"/>
          <w:szCs w:val="24"/>
        </w:rPr>
        <w:t xml:space="preserve">all </w:t>
      </w:r>
      <w:r w:rsidRPr="00D94045">
        <w:rPr>
          <w:rFonts w:ascii="Calibri" w:eastAsia="Calibri" w:hAnsi="Calibri" w:cs="Calibri"/>
          <w:sz w:val="24"/>
          <w:szCs w:val="24"/>
        </w:rPr>
        <w:t>pupils.  This will enable our pupils to:</w:t>
      </w:r>
    </w:p>
    <w:p w:rsidR="00D40671" w:rsidRPr="00D94045" w:rsidRDefault="00D40671" w:rsidP="00D40671">
      <w:pPr>
        <w:spacing w:before="11" w:line="200" w:lineRule="exact"/>
        <w:rPr>
          <w:rFonts w:ascii="Calibri" w:hAnsi="Calibri" w:cs="Calibri"/>
        </w:rPr>
      </w:pPr>
    </w:p>
    <w:p w:rsidR="00D40671" w:rsidRPr="00D94045" w:rsidRDefault="00D40671" w:rsidP="00D40671">
      <w:pPr>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Achieve their best</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Become confident individuals living fulfilling lives</w:t>
      </w:r>
    </w:p>
    <w:p w:rsidR="00D40671" w:rsidRPr="00D94045" w:rsidRDefault="00D40671" w:rsidP="00D40671">
      <w:pPr>
        <w:spacing w:before="51"/>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Make successful transition to their next phase of education.</w:t>
      </w:r>
    </w:p>
    <w:p w:rsidR="00D40671" w:rsidRPr="00D94045" w:rsidRDefault="00D40671" w:rsidP="00D40671">
      <w:pPr>
        <w:spacing w:before="3" w:line="240" w:lineRule="exact"/>
        <w:rPr>
          <w:rFonts w:ascii="Calibri" w:hAnsi="Calibri" w:cs="Calibri"/>
          <w:sz w:val="24"/>
          <w:szCs w:val="24"/>
        </w:rPr>
      </w:pPr>
    </w:p>
    <w:p w:rsidR="00D40671" w:rsidRPr="00D94045" w:rsidRDefault="00D40671" w:rsidP="00D40671">
      <w:pPr>
        <w:spacing w:line="275" w:lineRule="auto"/>
        <w:ind w:left="100" w:right="68"/>
        <w:rPr>
          <w:rFonts w:ascii="Calibri" w:eastAsia="Calibri" w:hAnsi="Calibri" w:cs="Calibri"/>
          <w:sz w:val="24"/>
          <w:szCs w:val="24"/>
        </w:rPr>
      </w:pPr>
      <w:r w:rsidRPr="00D94045">
        <w:rPr>
          <w:rFonts w:ascii="Calibri" w:eastAsia="Calibri" w:hAnsi="Calibri" w:cs="Calibri"/>
          <w:sz w:val="24"/>
          <w:szCs w:val="24"/>
        </w:rPr>
        <w:t xml:space="preserve">All teachers have the highest aspirations and expectations for </w:t>
      </w:r>
      <w:r w:rsidRPr="00D94045">
        <w:rPr>
          <w:rFonts w:ascii="Calibri" w:eastAsia="Calibri" w:hAnsi="Calibri" w:cs="Calibri"/>
          <w:b/>
          <w:sz w:val="24"/>
          <w:szCs w:val="24"/>
        </w:rPr>
        <w:t xml:space="preserve">all </w:t>
      </w:r>
      <w:r w:rsidRPr="00D94045">
        <w:rPr>
          <w:rFonts w:ascii="Calibri" w:eastAsia="Calibri" w:hAnsi="Calibri" w:cs="Calibri"/>
          <w:sz w:val="24"/>
          <w:szCs w:val="24"/>
        </w:rPr>
        <w:t>pupils, including those with special educational needs.</w:t>
      </w:r>
    </w:p>
    <w:p w:rsidR="00D40671" w:rsidRPr="00D94045" w:rsidRDefault="00D40671" w:rsidP="00D40671">
      <w:pPr>
        <w:spacing w:before="9" w:line="200" w:lineRule="exact"/>
        <w:rPr>
          <w:rFonts w:ascii="Calibri" w:hAnsi="Calibri" w:cs="Calibri"/>
        </w:rPr>
      </w:pPr>
    </w:p>
    <w:p w:rsidR="00D40671" w:rsidRPr="00D94045" w:rsidRDefault="00D40671" w:rsidP="00D40671">
      <w:pPr>
        <w:spacing w:line="277" w:lineRule="auto"/>
        <w:ind w:left="100" w:right="253"/>
        <w:rPr>
          <w:rFonts w:ascii="Calibri" w:eastAsia="Calibri" w:hAnsi="Calibri" w:cs="Calibri"/>
          <w:sz w:val="24"/>
          <w:szCs w:val="24"/>
        </w:rPr>
      </w:pPr>
      <w:r w:rsidRPr="00D94045">
        <w:rPr>
          <w:rFonts w:ascii="Calibri" w:eastAsia="Calibri" w:hAnsi="Calibri" w:cs="Calibri"/>
          <w:sz w:val="24"/>
          <w:szCs w:val="24"/>
        </w:rPr>
        <w:t xml:space="preserve">We aim to achieve a community where parents and those working in school have a mutual trust and confidence in each other, created through clear, consistent approaches to communication and collaborative working, to enable outstanding outcomes for children with </w:t>
      </w:r>
      <w:r w:rsidR="0080341F">
        <w:rPr>
          <w:rFonts w:ascii="Calibri" w:eastAsia="Calibri" w:hAnsi="Calibri" w:cs="Calibri"/>
          <w:sz w:val="24"/>
          <w:szCs w:val="24"/>
        </w:rPr>
        <w:t>SEN</w:t>
      </w:r>
      <w:r w:rsidRPr="00D94045">
        <w:rPr>
          <w:rFonts w:ascii="Calibri" w:eastAsia="Calibri" w:hAnsi="Calibri" w:cs="Calibri"/>
          <w:sz w:val="24"/>
          <w:szCs w:val="24"/>
        </w:rPr>
        <w:t>D</w:t>
      </w:r>
      <w:r w:rsidRPr="00D94045">
        <w:rPr>
          <w:rFonts w:ascii="Calibri" w:eastAsia="Calibri" w:hAnsi="Calibri" w:cs="Calibri"/>
          <w:b/>
          <w:sz w:val="24"/>
          <w:szCs w:val="24"/>
        </w:rPr>
        <w:t>.</w:t>
      </w:r>
    </w:p>
    <w:p w:rsidR="00D40671" w:rsidRPr="00D94045" w:rsidRDefault="00D40671" w:rsidP="00D40671">
      <w:pPr>
        <w:spacing w:before="7" w:line="140" w:lineRule="exact"/>
        <w:rPr>
          <w:rFonts w:ascii="Calibri" w:hAnsi="Calibri" w:cs="Calibri"/>
          <w:sz w:val="14"/>
          <w:szCs w:val="14"/>
        </w:rPr>
      </w:pPr>
    </w:p>
    <w:p w:rsidR="00D40671" w:rsidRPr="00D94045" w:rsidRDefault="00D40671" w:rsidP="00D40671">
      <w:pPr>
        <w:spacing w:line="200" w:lineRule="exact"/>
        <w:rPr>
          <w:rFonts w:ascii="Calibri" w:hAnsi="Calibri" w:cs="Calibri"/>
        </w:rPr>
      </w:pPr>
    </w:p>
    <w:p w:rsidR="00D40671" w:rsidRPr="00D94045" w:rsidRDefault="00D40671" w:rsidP="00D40671">
      <w:pPr>
        <w:spacing w:line="276" w:lineRule="auto"/>
        <w:ind w:left="100" w:right="191"/>
        <w:rPr>
          <w:rFonts w:ascii="Calibri" w:eastAsia="Calibri" w:hAnsi="Calibri" w:cs="Calibri"/>
          <w:sz w:val="24"/>
          <w:szCs w:val="24"/>
        </w:rPr>
      </w:pPr>
      <w:r w:rsidRPr="00D94045">
        <w:rPr>
          <w:rFonts w:ascii="Calibri" w:eastAsia="Calibri" w:hAnsi="Calibri" w:cs="Calibri"/>
          <w:sz w:val="24"/>
          <w:szCs w:val="24"/>
        </w:rPr>
        <w:t>We aim to provide all children, including those with special educational needs and disabilities, with a broad, balanced academic and social curriculum, which is accessible and ensures they are fully included in all aspects of school life and feel equally valued and fully part of the school community.</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Aims</w:t>
      </w:r>
    </w:p>
    <w:p w:rsidR="00E7510E" w:rsidRPr="00D94045" w:rsidRDefault="00E7510E">
      <w:pPr>
        <w:spacing w:before="15"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The aims of this policy are:</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create an environment that meets the special educational needs of each child;</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ensure that the special educational needs of children are identified, assessed and provided for;</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make clear the expectations of all partners in the process;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identify the roles and responsibilities of staff in providing for children’s special educational needs;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enable all children to have full access to all elements of the school curriculum;</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ensure that parents are able to play their part in supporting their child’s education;</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ensure that our children have a voice in this process.</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1232"/>
        <w:rPr>
          <w:rFonts w:ascii="Calibri" w:eastAsia="Calibri" w:hAnsi="Calibri" w:cs="Calibri"/>
          <w:sz w:val="24"/>
          <w:szCs w:val="24"/>
        </w:rPr>
      </w:pPr>
      <w:r w:rsidRPr="00D94045">
        <w:rPr>
          <w:rFonts w:ascii="Calibri" w:eastAsia="Calibri" w:hAnsi="Calibri" w:cs="Calibri"/>
          <w:sz w:val="24"/>
          <w:szCs w:val="24"/>
        </w:rPr>
        <w:lastRenderedPageBreak/>
        <w:t xml:space="preserve">We </w:t>
      </w:r>
      <w:proofErr w:type="spellStart"/>
      <w:r w:rsidRPr="00D94045">
        <w:rPr>
          <w:rFonts w:ascii="Calibri" w:eastAsia="Calibri" w:hAnsi="Calibri" w:cs="Calibri"/>
          <w:sz w:val="24"/>
          <w:szCs w:val="24"/>
        </w:rPr>
        <w:t>recognise</w:t>
      </w:r>
      <w:proofErr w:type="spellEnd"/>
      <w:r w:rsidRPr="00D94045">
        <w:rPr>
          <w:rFonts w:ascii="Calibri" w:eastAsia="Calibri" w:hAnsi="Calibri" w:cs="Calibri"/>
          <w:sz w:val="24"/>
          <w:szCs w:val="24"/>
        </w:rPr>
        <w:t xml:space="preserve"> that many pupils will have special needs at some time during their school life. In implementing this policy, we believe pupils will be helped to overcome their difficulties.</w:t>
      </w:r>
    </w:p>
    <w:p w:rsidR="00E7510E" w:rsidRPr="00D94045" w:rsidRDefault="00E7510E">
      <w:pPr>
        <w:spacing w:before="12" w:line="280" w:lineRule="exact"/>
        <w:rPr>
          <w:rFonts w:ascii="Calibri" w:hAnsi="Calibri" w:cs="Calibri"/>
          <w:sz w:val="28"/>
          <w:szCs w:val="28"/>
        </w:rPr>
      </w:pPr>
    </w:p>
    <w:p w:rsidR="00D40671" w:rsidRPr="00D94045" w:rsidRDefault="00D40671">
      <w:pPr>
        <w:ind w:left="100" w:right="57"/>
        <w:rPr>
          <w:rFonts w:ascii="Calibri" w:eastAsia="Calibri" w:hAnsi="Calibri" w:cs="Calibri"/>
          <w:sz w:val="24"/>
          <w:szCs w:val="24"/>
        </w:rPr>
      </w:pPr>
    </w:p>
    <w:p w:rsidR="00D40671" w:rsidRPr="00D94045" w:rsidRDefault="00D40671" w:rsidP="00D40671">
      <w:pPr>
        <w:spacing w:before="48"/>
        <w:ind w:left="100"/>
        <w:rPr>
          <w:rFonts w:ascii="Calibri" w:eastAsia="Calibri" w:hAnsi="Calibri" w:cs="Calibri"/>
          <w:sz w:val="24"/>
          <w:szCs w:val="24"/>
        </w:rPr>
      </w:pPr>
      <w:r w:rsidRPr="00D94045">
        <w:rPr>
          <w:rFonts w:ascii="Calibri" w:eastAsia="Calibri" w:hAnsi="Calibri" w:cs="Calibri"/>
          <w:b/>
          <w:sz w:val="24"/>
          <w:szCs w:val="24"/>
        </w:rPr>
        <w:t>Identification of Special Educational Needs</w:t>
      </w:r>
    </w:p>
    <w:p w:rsidR="00D40671" w:rsidRPr="00D94045" w:rsidRDefault="00D40671" w:rsidP="00D40671">
      <w:pPr>
        <w:spacing w:before="2" w:line="240" w:lineRule="exact"/>
        <w:rPr>
          <w:rFonts w:ascii="Calibri" w:hAnsi="Calibri" w:cs="Calibri"/>
          <w:sz w:val="24"/>
          <w:szCs w:val="24"/>
        </w:rPr>
      </w:pPr>
    </w:p>
    <w:p w:rsidR="00D40671" w:rsidRPr="00D94045" w:rsidRDefault="00D40671" w:rsidP="0080341F">
      <w:pPr>
        <w:spacing w:line="276" w:lineRule="auto"/>
        <w:ind w:left="100" w:right="198"/>
        <w:rPr>
          <w:rFonts w:ascii="Calibri" w:eastAsia="Calibri" w:hAnsi="Calibri" w:cs="Calibri"/>
          <w:sz w:val="24"/>
          <w:szCs w:val="24"/>
        </w:rPr>
      </w:pPr>
      <w:r w:rsidRPr="00D94045">
        <w:rPr>
          <w:rFonts w:ascii="Calibri" w:eastAsia="Calibri" w:hAnsi="Calibri" w:cs="Calibri"/>
          <w:sz w:val="24"/>
          <w:szCs w:val="24"/>
        </w:rPr>
        <w:t xml:space="preserve">A pupil has </w:t>
      </w:r>
      <w:r w:rsidR="0080341F">
        <w:rPr>
          <w:rFonts w:ascii="Calibri" w:eastAsia="Calibri" w:hAnsi="Calibri" w:cs="Calibri"/>
          <w:sz w:val="24"/>
          <w:szCs w:val="24"/>
        </w:rPr>
        <w:t>SEND</w:t>
      </w:r>
      <w:r w:rsidRPr="00D94045">
        <w:rPr>
          <w:rFonts w:ascii="Calibri" w:eastAsia="Calibri" w:hAnsi="Calibri" w:cs="Calibri"/>
          <w:sz w:val="24"/>
          <w:szCs w:val="24"/>
        </w:rPr>
        <w:t xml:space="preserve"> where their learning difficulty or disability calls for special educational provision to be made for them, that is provision different from or additional to that normally available to pupils of the same age</w:t>
      </w:r>
      <w:r w:rsidRPr="00D94045">
        <w:rPr>
          <w:rFonts w:ascii="Calibri" w:eastAsia="Calibri" w:hAnsi="Calibri" w:cs="Calibri"/>
          <w:b/>
          <w:sz w:val="24"/>
          <w:szCs w:val="24"/>
        </w:rPr>
        <w:t xml:space="preserve">. </w:t>
      </w:r>
      <w:r w:rsidRPr="00D94045">
        <w:rPr>
          <w:rFonts w:ascii="Calibri" w:eastAsia="Calibri" w:hAnsi="Calibri" w:cs="Calibri"/>
          <w:sz w:val="24"/>
          <w:szCs w:val="24"/>
        </w:rPr>
        <w:t xml:space="preserve">For some children, </w:t>
      </w:r>
      <w:r w:rsidR="0080341F">
        <w:rPr>
          <w:rFonts w:ascii="Calibri" w:eastAsia="Calibri" w:hAnsi="Calibri" w:cs="Calibri"/>
          <w:sz w:val="24"/>
          <w:szCs w:val="24"/>
        </w:rPr>
        <w:t>SEND</w:t>
      </w:r>
      <w:r w:rsidRPr="00D94045">
        <w:rPr>
          <w:rFonts w:ascii="Calibri" w:eastAsia="Calibri" w:hAnsi="Calibri" w:cs="Calibri"/>
          <w:sz w:val="24"/>
          <w:szCs w:val="24"/>
        </w:rPr>
        <w:t xml:space="preserve"> can be identified at an</w:t>
      </w:r>
      <w:r w:rsidR="0080341F">
        <w:rPr>
          <w:rFonts w:ascii="Calibri" w:eastAsia="Calibri" w:hAnsi="Calibri" w:cs="Calibri"/>
          <w:sz w:val="24"/>
          <w:szCs w:val="24"/>
        </w:rPr>
        <w:t xml:space="preserve"> </w:t>
      </w:r>
      <w:r w:rsidRPr="00D94045">
        <w:rPr>
          <w:rFonts w:ascii="Calibri" w:eastAsia="Calibri" w:hAnsi="Calibri" w:cs="Calibri"/>
          <w:sz w:val="24"/>
          <w:szCs w:val="24"/>
        </w:rPr>
        <w:t>early age. However, for other children and young people difficulties become evident only as they develop</w:t>
      </w:r>
      <w:r w:rsidRPr="00D94045">
        <w:rPr>
          <w:rFonts w:ascii="Calibri" w:eastAsia="Calibri" w:hAnsi="Calibri" w:cs="Calibri"/>
          <w:b/>
          <w:sz w:val="24"/>
          <w:szCs w:val="24"/>
        </w:rPr>
        <w:t>.</w:t>
      </w:r>
    </w:p>
    <w:p w:rsidR="00D40671" w:rsidRPr="00D94045" w:rsidRDefault="00D40671" w:rsidP="00D40671">
      <w:pPr>
        <w:spacing w:before="7" w:line="200" w:lineRule="exact"/>
        <w:rPr>
          <w:rFonts w:ascii="Calibri" w:hAnsi="Calibri" w:cs="Calibri"/>
        </w:rPr>
      </w:pPr>
    </w:p>
    <w:p w:rsidR="00D40671" w:rsidRPr="00D94045" w:rsidRDefault="00D40671" w:rsidP="00D40671">
      <w:pPr>
        <w:spacing w:line="275" w:lineRule="auto"/>
        <w:ind w:left="100" w:right="107"/>
        <w:rPr>
          <w:rFonts w:ascii="Calibri" w:eastAsia="Calibri" w:hAnsi="Calibri" w:cs="Calibri"/>
          <w:sz w:val="24"/>
          <w:szCs w:val="24"/>
        </w:rPr>
      </w:pPr>
      <w:r w:rsidRPr="00D94045">
        <w:rPr>
          <w:rFonts w:ascii="Calibri" w:eastAsia="Calibri" w:hAnsi="Calibri" w:cs="Calibri"/>
          <w:sz w:val="24"/>
          <w:szCs w:val="24"/>
        </w:rPr>
        <w:t xml:space="preserve">The identification of </w:t>
      </w:r>
      <w:r w:rsidR="0080341F">
        <w:rPr>
          <w:rFonts w:ascii="Calibri" w:eastAsia="Calibri" w:hAnsi="Calibri" w:cs="Calibri"/>
          <w:sz w:val="24"/>
          <w:szCs w:val="24"/>
        </w:rPr>
        <w:t>SEND</w:t>
      </w:r>
      <w:r w:rsidRPr="00D94045">
        <w:rPr>
          <w:rFonts w:ascii="Calibri" w:eastAsia="Calibri" w:hAnsi="Calibri" w:cs="Calibri"/>
          <w:sz w:val="24"/>
          <w:szCs w:val="24"/>
        </w:rPr>
        <w:t xml:space="preserve"> is built into the overall approach to monitoring the progress and development of </w:t>
      </w:r>
      <w:r w:rsidRPr="00D94045">
        <w:rPr>
          <w:rFonts w:ascii="Calibri" w:eastAsia="Calibri" w:hAnsi="Calibri" w:cs="Calibri"/>
          <w:b/>
          <w:i/>
          <w:sz w:val="24"/>
          <w:szCs w:val="24"/>
        </w:rPr>
        <w:t xml:space="preserve">all </w:t>
      </w:r>
      <w:r w:rsidRPr="00D94045">
        <w:rPr>
          <w:rFonts w:ascii="Calibri" w:eastAsia="Calibri" w:hAnsi="Calibri" w:cs="Calibri"/>
          <w:sz w:val="24"/>
          <w:szCs w:val="24"/>
        </w:rPr>
        <w:t xml:space="preserve">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 Where a pupil’s progress is causing concern, this may be </w:t>
      </w:r>
      <w:proofErr w:type="spellStart"/>
      <w:r w:rsidRPr="00D94045">
        <w:rPr>
          <w:rFonts w:ascii="Calibri" w:eastAsia="Calibri" w:hAnsi="Calibri" w:cs="Calibri"/>
          <w:sz w:val="24"/>
          <w:szCs w:val="24"/>
        </w:rPr>
        <w:t>characterised</w:t>
      </w:r>
      <w:proofErr w:type="spellEnd"/>
      <w:r w:rsidRPr="00D94045">
        <w:rPr>
          <w:rFonts w:ascii="Calibri" w:eastAsia="Calibri" w:hAnsi="Calibri" w:cs="Calibri"/>
          <w:sz w:val="24"/>
          <w:szCs w:val="24"/>
        </w:rPr>
        <w:t xml:space="preserve"> by progress which:</w:t>
      </w:r>
    </w:p>
    <w:p w:rsidR="00D40671" w:rsidRPr="00D94045" w:rsidRDefault="00D40671" w:rsidP="00D40671">
      <w:pPr>
        <w:spacing w:before="9" w:line="200" w:lineRule="exact"/>
        <w:rPr>
          <w:rFonts w:ascii="Calibri" w:hAnsi="Calibri" w:cs="Calibri"/>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is significantly slower than that of their peers starting from the same baseline</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fails to match or better the child’s previous rate of progress</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fails to close the attainment gap between the child and their peers</w:t>
      </w:r>
    </w:p>
    <w:p w:rsidR="00D40671" w:rsidRPr="00D94045" w:rsidRDefault="00D40671" w:rsidP="00D40671">
      <w:pPr>
        <w:spacing w:before="2" w:line="240" w:lineRule="exact"/>
        <w:rPr>
          <w:rFonts w:ascii="Calibri" w:hAnsi="Calibri" w:cs="Calibri"/>
          <w:sz w:val="24"/>
          <w:szCs w:val="24"/>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widens the attainment gap</w:t>
      </w:r>
    </w:p>
    <w:p w:rsidR="00D40671" w:rsidRPr="00D94045" w:rsidRDefault="00D40671" w:rsidP="00D40671">
      <w:pPr>
        <w:spacing w:before="5" w:line="240" w:lineRule="exact"/>
        <w:rPr>
          <w:rFonts w:ascii="Calibri" w:hAnsi="Calibri" w:cs="Calibri"/>
          <w:sz w:val="24"/>
          <w:szCs w:val="24"/>
        </w:rPr>
      </w:pPr>
    </w:p>
    <w:p w:rsidR="00D40671" w:rsidRPr="0080341F" w:rsidRDefault="00D40671" w:rsidP="0080341F">
      <w:pPr>
        <w:spacing w:line="275" w:lineRule="auto"/>
        <w:ind w:left="100" w:right="164"/>
        <w:rPr>
          <w:rFonts w:ascii="Calibri" w:eastAsia="Calibri" w:hAnsi="Calibri" w:cs="Calibri"/>
          <w:sz w:val="24"/>
          <w:szCs w:val="24"/>
        </w:rPr>
      </w:pPr>
      <w:r w:rsidRPr="00D94045">
        <w:rPr>
          <w:rFonts w:ascii="Calibri" w:eastAsia="Calibri" w:hAnsi="Calibri" w:cs="Calibri"/>
          <w:sz w:val="24"/>
          <w:szCs w:val="24"/>
        </w:rPr>
        <w:t>It can include progress in areas other than attainment – for instance where a pupil needs to make additional progress with wider development or social</w:t>
      </w:r>
      <w:r w:rsidR="0080341F">
        <w:rPr>
          <w:rFonts w:ascii="Calibri" w:eastAsia="Calibri" w:hAnsi="Calibri" w:cs="Calibri"/>
          <w:sz w:val="24"/>
          <w:szCs w:val="24"/>
        </w:rPr>
        <w:t>/emotional</w:t>
      </w:r>
      <w:r w:rsidRPr="00D94045">
        <w:rPr>
          <w:rFonts w:ascii="Calibri" w:eastAsia="Calibri" w:hAnsi="Calibri" w:cs="Calibri"/>
          <w:sz w:val="24"/>
          <w:szCs w:val="24"/>
        </w:rPr>
        <w:t xml:space="preserve"> needs.</w:t>
      </w:r>
    </w:p>
    <w:p w:rsidR="00D40671" w:rsidRPr="00D94045" w:rsidRDefault="00D40671" w:rsidP="00D40671">
      <w:pPr>
        <w:spacing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Broad areas of need as outlined in</w:t>
      </w:r>
      <w:r w:rsidR="0080341F">
        <w:rPr>
          <w:rFonts w:ascii="Calibri" w:eastAsia="Calibri" w:hAnsi="Calibri" w:cs="Calibri"/>
          <w:b/>
          <w:sz w:val="24"/>
          <w:szCs w:val="24"/>
        </w:rPr>
        <w:t xml:space="preserve"> the SEND Code of Practice (2015</w:t>
      </w:r>
      <w:r w:rsidRPr="00D94045">
        <w:rPr>
          <w:rFonts w:ascii="Calibri" w:eastAsia="Calibri" w:hAnsi="Calibri" w:cs="Calibri"/>
          <w:b/>
          <w:sz w:val="24"/>
          <w:szCs w:val="24"/>
        </w:rPr>
        <w:t>)</w:t>
      </w:r>
    </w:p>
    <w:p w:rsidR="00D40671" w:rsidRPr="00D94045" w:rsidRDefault="00D40671" w:rsidP="00D40671">
      <w:pPr>
        <w:spacing w:before="5" w:line="240" w:lineRule="exact"/>
        <w:rPr>
          <w:rFonts w:ascii="Calibri" w:hAnsi="Calibri" w:cs="Calibri"/>
          <w:sz w:val="24"/>
          <w:szCs w:val="24"/>
        </w:rPr>
      </w:pPr>
    </w:p>
    <w:p w:rsidR="00780E94" w:rsidRPr="00D94045" w:rsidRDefault="00780E94" w:rsidP="00780E94">
      <w:pPr>
        <w:ind w:left="100" w:right="1225"/>
        <w:rPr>
          <w:rFonts w:ascii="Calibri" w:eastAsia="Calibri" w:hAnsi="Calibri" w:cs="Calibri"/>
          <w:sz w:val="24"/>
          <w:szCs w:val="24"/>
        </w:rPr>
      </w:pPr>
      <w:r w:rsidRPr="00D94045">
        <w:rPr>
          <w:rFonts w:ascii="Calibri" w:eastAsia="Calibri" w:hAnsi="Calibri" w:cs="Calibri"/>
          <w:sz w:val="24"/>
          <w:szCs w:val="24"/>
        </w:rPr>
        <w:t xml:space="preserve">A copy is kept at the school and can be </w:t>
      </w:r>
      <w:proofErr w:type="gramStart"/>
      <w:r w:rsidRPr="00D94045">
        <w:rPr>
          <w:rFonts w:ascii="Calibri" w:eastAsia="Calibri" w:hAnsi="Calibri" w:cs="Calibri"/>
          <w:sz w:val="24"/>
          <w:szCs w:val="24"/>
        </w:rPr>
        <w:t>accessed  at</w:t>
      </w:r>
      <w:proofErr w:type="gramEnd"/>
      <w:r w:rsidRPr="00D94045">
        <w:rPr>
          <w:rFonts w:ascii="Calibri" w:eastAsia="Calibri" w:hAnsi="Calibri" w:cs="Calibri"/>
          <w:sz w:val="24"/>
          <w:szCs w:val="24"/>
        </w:rPr>
        <w:t>:</w:t>
      </w:r>
    </w:p>
    <w:p w:rsidR="00780E94" w:rsidRPr="00D94045" w:rsidRDefault="00780E94" w:rsidP="00780E94">
      <w:pPr>
        <w:ind w:left="100" w:right="1225"/>
        <w:rPr>
          <w:rFonts w:ascii="Calibri" w:eastAsia="Calibri" w:hAnsi="Calibri" w:cs="Calibri"/>
          <w:sz w:val="24"/>
          <w:szCs w:val="24"/>
        </w:rPr>
      </w:pPr>
      <w:r w:rsidRPr="00D94045">
        <w:rPr>
          <w:rFonts w:ascii="Calibri" w:eastAsia="Calibri" w:hAnsi="Calibri" w:cs="Calibri"/>
          <w:sz w:val="24"/>
          <w:szCs w:val="24"/>
        </w:rPr>
        <w:t>https://www.gov.uk/government/publications/</w:t>
      </w:r>
      <w:r w:rsidR="0080341F">
        <w:rPr>
          <w:rFonts w:ascii="Calibri" w:eastAsia="Calibri" w:hAnsi="Calibri" w:cs="Calibri"/>
          <w:sz w:val="24"/>
          <w:szCs w:val="24"/>
        </w:rPr>
        <w:t>SEND</w:t>
      </w:r>
      <w:r w:rsidRPr="00D94045">
        <w:rPr>
          <w:rFonts w:ascii="Calibri" w:eastAsia="Calibri" w:hAnsi="Calibri" w:cs="Calibri"/>
          <w:sz w:val="24"/>
          <w:szCs w:val="24"/>
        </w:rPr>
        <w:t>-code-of-practice-0-to-25</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ight="309"/>
        <w:rPr>
          <w:rFonts w:ascii="Calibri" w:eastAsia="Calibri" w:hAnsi="Calibri" w:cs="Calibri"/>
          <w:sz w:val="24"/>
          <w:szCs w:val="24"/>
        </w:rPr>
      </w:pPr>
      <w:proofErr w:type="spellStart"/>
      <w:r w:rsidRPr="00C32F3D">
        <w:rPr>
          <w:rFonts w:ascii="Calibri" w:eastAsia="Calibri" w:hAnsi="Calibri" w:cs="Calibri"/>
          <w:sz w:val="24"/>
          <w:szCs w:val="24"/>
          <w:highlight w:val="yellow"/>
        </w:rPr>
        <w:t>Elburton</w:t>
      </w:r>
      <w:proofErr w:type="spellEnd"/>
      <w:r w:rsidRPr="00C32F3D">
        <w:rPr>
          <w:rFonts w:ascii="Calibri" w:eastAsia="Calibri" w:hAnsi="Calibri" w:cs="Calibri"/>
          <w:sz w:val="24"/>
          <w:szCs w:val="24"/>
          <w:highlight w:val="yellow"/>
        </w:rPr>
        <w:t xml:space="preserve"> Primary School</w:t>
      </w:r>
      <w:r w:rsidRPr="00D94045">
        <w:rPr>
          <w:rFonts w:ascii="Calibri" w:eastAsia="Calibri" w:hAnsi="Calibri" w:cs="Calibri"/>
          <w:sz w:val="24"/>
          <w:szCs w:val="24"/>
        </w:rPr>
        <w:t xml:space="preserve"> will have due regard for the </w:t>
      </w:r>
      <w:r w:rsidR="0080341F">
        <w:rPr>
          <w:rFonts w:ascii="Calibri" w:eastAsia="Calibri" w:hAnsi="Calibri" w:cs="Calibri"/>
          <w:sz w:val="24"/>
          <w:szCs w:val="24"/>
        </w:rPr>
        <w:t>SEND</w:t>
      </w:r>
      <w:r w:rsidRPr="00D94045">
        <w:rPr>
          <w:rFonts w:ascii="Calibri" w:eastAsia="Calibri" w:hAnsi="Calibri" w:cs="Calibri"/>
          <w:sz w:val="24"/>
          <w:szCs w:val="24"/>
        </w:rPr>
        <w:t xml:space="preserve"> Code of Practice when carrying out their duties towards all pupils with </w:t>
      </w:r>
      <w:r w:rsidR="0080341F">
        <w:rPr>
          <w:rFonts w:ascii="Calibri" w:eastAsia="Calibri" w:hAnsi="Calibri" w:cs="Calibri"/>
          <w:sz w:val="24"/>
          <w:szCs w:val="24"/>
        </w:rPr>
        <w:t>SEND</w:t>
      </w:r>
      <w:r w:rsidRPr="00D94045">
        <w:rPr>
          <w:rFonts w:ascii="Calibri" w:eastAsia="Calibri" w:hAnsi="Calibri" w:cs="Calibri"/>
          <w:sz w:val="24"/>
          <w:szCs w:val="24"/>
        </w:rPr>
        <w:t xml:space="preserve">, and ensure that parents are notified when </w:t>
      </w:r>
      <w:r w:rsidR="0080341F">
        <w:rPr>
          <w:rFonts w:ascii="Calibri" w:eastAsia="Calibri" w:hAnsi="Calibri" w:cs="Calibri"/>
          <w:sz w:val="24"/>
          <w:szCs w:val="24"/>
        </w:rPr>
        <w:t>SEND</w:t>
      </w:r>
      <w:r w:rsidRPr="00D94045">
        <w:rPr>
          <w:rFonts w:ascii="Calibri" w:eastAsia="Calibri" w:hAnsi="Calibri" w:cs="Calibri"/>
          <w:sz w:val="24"/>
          <w:szCs w:val="24"/>
        </w:rPr>
        <w:t xml:space="preserve"> provision is being made for their child.</w:t>
      </w:r>
    </w:p>
    <w:p w:rsidR="00780E94" w:rsidRPr="00D94045" w:rsidRDefault="00780E94" w:rsidP="00780E94">
      <w:pPr>
        <w:ind w:left="100" w:right="309"/>
        <w:rPr>
          <w:rFonts w:ascii="Calibri" w:eastAsia="Calibri" w:hAnsi="Calibri" w:cs="Calibri"/>
          <w:sz w:val="24"/>
          <w:szCs w:val="24"/>
        </w:rPr>
      </w:pPr>
    </w:p>
    <w:p w:rsidR="00D40671" w:rsidRPr="00D94045" w:rsidRDefault="00D40671" w:rsidP="00D40671">
      <w:pPr>
        <w:spacing w:line="275" w:lineRule="auto"/>
        <w:ind w:left="100" w:right="348"/>
        <w:jc w:val="both"/>
        <w:rPr>
          <w:rFonts w:ascii="Calibri" w:eastAsia="Calibri" w:hAnsi="Calibri" w:cs="Calibri"/>
          <w:sz w:val="24"/>
          <w:szCs w:val="24"/>
        </w:rPr>
      </w:pPr>
      <w:r w:rsidRPr="00D94045">
        <w:rPr>
          <w:rFonts w:ascii="Calibri" w:eastAsia="Calibri" w:hAnsi="Calibri" w:cs="Calibri"/>
          <w:sz w:val="24"/>
          <w:szCs w:val="24"/>
        </w:rPr>
        <w:t>The needs of all pupils vary and these four broad areas give an overview of areas in which needs could be placed.   In practice, individual children or young people often have needs that may span across all these areas and their needs may change over time.</w:t>
      </w:r>
    </w:p>
    <w:p w:rsidR="00D40671" w:rsidRPr="00D94045" w:rsidRDefault="00D40671" w:rsidP="00D40671">
      <w:pPr>
        <w:spacing w:before="13" w:line="200" w:lineRule="exact"/>
        <w:rPr>
          <w:rFonts w:ascii="Calibri" w:hAnsi="Calibri" w:cs="Calibri"/>
        </w:rPr>
      </w:pPr>
    </w:p>
    <w:p w:rsidR="00D40671" w:rsidRPr="00D94045" w:rsidRDefault="00D40671" w:rsidP="00D40671">
      <w:pPr>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Communication and Interaction</w:t>
      </w:r>
    </w:p>
    <w:p w:rsidR="00D40671" w:rsidRPr="00D94045" w:rsidRDefault="00D40671" w:rsidP="00D40671">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Cognition and Learning</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Social, Emotional and Mental Health</w:t>
      </w:r>
    </w:p>
    <w:p w:rsidR="00D40671" w:rsidRPr="00D94045" w:rsidRDefault="00D40671" w:rsidP="00D40671">
      <w:pPr>
        <w:spacing w:before="51"/>
        <w:ind w:left="460"/>
        <w:rPr>
          <w:rFonts w:ascii="Calibri" w:eastAsia="Calibri" w:hAnsi="Calibri" w:cs="Calibri"/>
          <w:sz w:val="24"/>
          <w:szCs w:val="24"/>
        </w:rPr>
      </w:pPr>
      <w:r w:rsidRPr="00D94045">
        <w:rPr>
          <w:rFonts w:ascii="Calibri" w:hAnsi="Calibri" w:cs="Calibri"/>
          <w:sz w:val="24"/>
          <w:szCs w:val="24"/>
        </w:rPr>
        <w:t xml:space="preserve">    </w:t>
      </w:r>
      <w:r w:rsidR="0080341F">
        <w:rPr>
          <w:rFonts w:ascii="Calibri" w:eastAsia="Calibri" w:hAnsi="Calibri" w:cs="Calibri"/>
          <w:sz w:val="24"/>
          <w:szCs w:val="24"/>
        </w:rPr>
        <w:t>Sen</w:t>
      </w:r>
      <w:r w:rsidRPr="00D94045">
        <w:rPr>
          <w:rFonts w:ascii="Calibri" w:eastAsia="Calibri" w:hAnsi="Calibri" w:cs="Calibri"/>
          <w:sz w:val="24"/>
          <w:szCs w:val="24"/>
        </w:rPr>
        <w:t>sory and/or Physical</w:t>
      </w:r>
    </w:p>
    <w:p w:rsidR="00D40671" w:rsidRPr="00D94045" w:rsidRDefault="00D40671" w:rsidP="00D40671">
      <w:pPr>
        <w:spacing w:before="2" w:line="240" w:lineRule="exact"/>
        <w:rPr>
          <w:rFonts w:ascii="Calibri" w:hAnsi="Calibri" w:cs="Calibri"/>
          <w:sz w:val="24"/>
          <w:szCs w:val="24"/>
        </w:rPr>
      </w:pPr>
    </w:p>
    <w:p w:rsidR="00D40671" w:rsidRPr="00D94045" w:rsidRDefault="00D40671" w:rsidP="00D40671">
      <w:pPr>
        <w:spacing w:line="276" w:lineRule="auto"/>
        <w:ind w:left="100" w:right="73"/>
        <w:jc w:val="both"/>
        <w:rPr>
          <w:rFonts w:ascii="Calibri" w:eastAsia="Calibri" w:hAnsi="Calibri" w:cs="Calibri"/>
          <w:sz w:val="24"/>
          <w:szCs w:val="24"/>
        </w:rPr>
      </w:pPr>
      <w:r w:rsidRPr="00D94045">
        <w:rPr>
          <w:rFonts w:ascii="Calibri" w:eastAsia="Calibri" w:hAnsi="Calibri" w:cs="Calibri"/>
          <w:sz w:val="24"/>
          <w:szCs w:val="24"/>
        </w:rPr>
        <w:t xml:space="preserve">The purpose of identification is to work out what action the school needs to take, not to fit a pupil into a category. At </w:t>
      </w:r>
      <w:proofErr w:type="spellStart"/>
      <w:r w:rsidRPr="00051675">
        <w:rPr>
          <w:rFonts w:ascii="Calibri" w:eastAsia="Calibri" w:hAnsi="Calibri" w:cs="Calibri"/>
          <w:sz w:val="24"/>
          <w:szCs w:val="24"/>
          <w:highlight w:val="yellow"/>
        </w:rPr>
        <w:t>Elburton</w:t>
      </w:r>
      <w:proofErr w:type="spellEnd"/>
      <w:r w:rsidRPr="00051675">
        <w:rPr>
          <w:rFonts w:ascii="Calibri" w:eastAsia="Calibri" w:hAnsi="Calibri" w:cs="Calibri"/>
          <w:sz w:val="24"/>
          <w:szCs w:val="24"/>
          <w:highlight w:val="yellow"/>
        </w:rPr>
        <w:t xml:space="preserve"> Primary School,</w:t>
      </w:r>
      <w:r w:rsidRPr="00D94045">
        <w:rPr>
          <w:rFonts w:ascii="Calibri" w:eastAsia="Calibri" w:hAnsi="Calibri" w:cs="Calibri"/>
          <w:sz w:val="24"/>
          <w:szCs w:val="24"/>
        </w:rPr>
        <w:t xml:space="preserve"> the needs of the whole child will always be considered in this process.</w:t>
      </w:r>
    </w:p>
    <w:p w:rsidR="00D40671" w:rsidRPr="00D94045" w:rsidRDefault="00D40671" w:rsidP="00D40671">
      <w:pPr>
        <w:spacing w:before="8" w:line="200" w:lineRule="exact"/>
        <w:rPr>
          <w:rFonts w:ascii="Calibri" w:hAnsi="Calibri" w:cs="Calibri"/>
        </w:rPr>
      </w:pPr>
    </w:p>
    <w:p w:rsidR="00D40671" w:rsidRPr="00D94045" w:rsidRDefault="00D40671" w:rsidP="0080341F">
      <w:pPr>
        <w:ind w:left="100"/>
        <w:rPr>
          <w:rFonts w:ascii="Calibri" w:eastAsia="Calibri" w:hAnsi="Calibri" w:cs="Calibri"/>
          <w:sz w:val="24"/>
          <w:szCs w:val="24"/>
        </w:rPr>
      </w:pPr>
      <w:r w:rsidRPr="00D94045">
        <w:rPr>
          <w:rFonts w:ascii="Calibri" w:eastAsia="Calibri" w:hAnsi="Calibri" w:cs="Calibri"/>
          <w:sz w:val="24"/>
          <w:szCs w:val="24"/>
        </w:rPr>
        <w:t>There are other factors that may impact on progress and attainment that are not considered</w:t>
      </w:r>
      <w:r w:rsidR="0080341F">
        <w:rPr>
          <w:rFonts w:ascii="Calibri" w:eastAsia="Calibri" w:hAnsi="Calibri" w:cs="Calibri"/>
          <w:sz w:val="24"/>
          <w:szCs w:val="24"/>
        </w:rPr>
        <w:t xml:space="preserve"> SEND</w:t>
      </w:r>
      <w:r w:rsidRPr="00D94045">
        <w:rPr>
          <w:rFonts w:ascii="Calibri" w:eastAsia="Calibri" w:hAnsi="Calibri" w:cs="Calibri"/>
          <w:sz w:val="24"/>
          <w:szCs w:val="24"/>
        </w:rPr>
        <w:t>:</w:t>
      </w:r>
    </w:p>
    <w:p w:rsidR="00D40671" w:rsidRPr="00D94045" w:rsidRDefault="00D40671" w:rsidP="00D40671">
      <w:pPr>
        <w:spacing w:before="8" w:line="240" w:lineRule="exact"/>
        <w:rPr>
          <w:rFonts w:ascii="Calibri" w:hAnsi="Calibri" w:cs="Calibri"/>
          <w:sz w:val="24"/>
          <w:szCs w:val="24"/>
        </w:rPr>
      </w:pPr>
    </w:p>
    <w:p w:rsidR="00D40671" w:rsidRPr="00D94045" w:rsidRDefault="00D40671" w:rsidP="00D40671">
      <w:pPr>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Disability</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lastRenderedPageBreak/>
        <w:t xml:space="preserve">    </w:t>
      </w:r>
      <w:r w:rsidRPr="00D94045">
        <w:rPr>
          <w:rFonts w:ascii="Calibri" w:eastAsia="Calibri" w:hAnsi="Calibri" w:cs="Calibri"/>
          <w:sz w:val="24"/>
          <w:szCs w:val="24"/>
        </w:rPr>
        <w:t>Attendance and punctuality</w:t>
      </w:r>
    </w:p>
    <w:p w:rsidR="00FE2EDB" w:rsidRPr="00D94045" w:rsidRDefault="00D40671" w:rsidP="00FE2EDB">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Health and Welfare</w:t>
      </w:r>
    </w:p>
    <w:p w:rsidR="00D40671" w:rsidRPr="00D94045" w:rsidRDefault="00D40671" w:rsidP="00FE2EDB">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English as an additional language</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Being in receipt of pupil premium grant</w:t>
      </w:r>
    </w:p>
    <w:p w:rsidR="00D40671" w:rsidRPr="00D94045" w:rsidRDefault="00D40671" w:rsidP="00D40671">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 xml:space="preserve">Bring a looked after </w:t>
      </w:r>
      <w:r w:rsidR="0080341F">
        <w:rPr>
          <w:rFonts w:ascii="Calibri" w:eastAsia="Calibri" w:hAnsi="Calibri" w:cs="Calibri"/>
          <w:sz w:val="24"/>
          <w:szCs w:val="24"/>
        </w:rPr>
        <w:t>or previously looked after child</w:t>
      </w:r>
    </w:p>
    <w:p w:rsidR="00D40671" w:rsidRPr="00D94045" w:rsidRDefault="00D40671" w:rsidP="00D40671">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Being a child of a serviceman or service woman</w:t>
      </w:r>
    </w:p>
    <w:p w:rsidR="00D40671" w:rsidRPr="00D94045" w:rsidRDefault="00D40671" w:rsidP="00D40671">
      <w:pPr>
        <w:spacing w:before="1" w:line="180" w:lineRule="exact"/>
        <w:rPr>
          <w:rFonts w:ascii="Calibri" w:hAnsi="Calibri" w:cs="Calibri"/>
          <w:sz w:val="18"/>
          <w:szCs w:val="18"/>
        </w:rPr>
      </w:pPr>
    </w:p>
    <w:p w:rsidR="00D40671" w:rsidRPr="00D94045" w:rsidRDefault="00D40671" w:rsidP="00D40671">
      <w:pPr>
        <w:spacing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sz w:val="24"/>
          <w:szCs w:val="24"/>
        </w:rPr>
        <w:t xml:space="preserve">Any concerns relating to a child’s </w:t>
      </w:r>
      <w:proofErr w:type="spellStart"/>
      <w:r w:rsidRPr="00D94045">
        <w:rPr>
          <w:rFonts w:ascii="Calibri" w:eastAsia="Calibri" w:hAnsi="Calibri" w:cs="Calibri"/>
          <w:sz w:val="24"/>
          <w:szCs w:val="24"/>
        </w:rPr>
        <w:t>behaviour</w:t>
      </w:r>
      <w:proofErr w:type="spellEnd"/>
      <w:r w:rsidRPr="00D94045">
        <w:rPr>
          <w:rFonts w:ascii="Calibri" w:eastAsia="Calibri" w:hAnsi="Calibri" w:cs="Calibri"/>
          <w:sz w:val="24"/>
          <w:szCs w:val="24"/>
        </w:rPr>
        <w:t xml:space="preserve"> may be an underlying response to a need which</w:t>
      </w:r>
    </w:p>
    <w:p w:rsidR="00D40671" w:rsidRPr="00D94045" w:rsidRDefault="00D40671" w:rsidP="00D40671">
      <w:pPr>
        <w:spacing w:before="43"/>
        <w:ind w:left="100"/>
        <w:rPr>
          <w:rFonts w:ascii="Calibri" w:eastAsia="Calibri" w:hAnsi="Calibri" w:cs="Calibri"/>
          <w:sz w:val="24"/>
          <w:szCs w:val="24"/>
        </w:rPr>
      </w:pPr>
      <w:r w:rsidRPr="00D94045">
        <w:rPr>
          <w:rFonts w:ascii="Calibri" w:eastAsia="Calibri" w:hAnsi="Calibri" w:cs="Calibri"/>
          <w:sz w:val="24"/>
          <w:szCs w:val="24"/>
        </w:rPr>
        <w:t>the school would work with parents to identify.</w:t>
      </w:r>
    </w:p>
    <w:p w:rsidR="00D40671" w:rsidRPr="00D94045" w:rsidRDefault="00D40671" w:rsidP="00D40671">
      <w:pPr>
        <w:spacing w:before="1" w:line="180" w:lineRule="exact"/>
        <w:rPr>
          <w:rFonts w:ascii="Calibri" w:hAnsi="Calibri" w:cs="Calibri"/>
          <w:sz w:val="18"/>
          <w:szCs w:val="18"/>
        </w:rPr>
      </w:pPr>
    </w:p>
    <w:p w:rsidR="00D40671" w:rsidRPr="00D94045" w:rsidRDefault="00D40671" w:rsidP="00D40671">
      <w:pPr>
        <w:spacing w:line="200" w:lineRule="exact"/>
        <w:rPr>
          <w:rFonts w:ascii="Calibri" w:hAnsi="Calibri" w:cs="Calibri"/>
        </w:rPr>
      </w:pPr>
    </w:p>
    <w:p w:rsidR="00D40671" w:rsidRPr="00D94045" w:rsidRDefault="00D40671" w:rsidP="00D40671">
      <w:pPr>
        <w:spacing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 xml:space="preserve">The Graduated Approach to </w:t>
      </w:r>
      <w:r w:rsidR="0080341F">
        <w:rPr>
          <w:rFonts w:ascii="Calibri" w:eastAsia="Calibri" w:hAnsi="Calibri" w:cs="Calibri"/>
          <w:b/>
          <w:sz w:val="24"/>
          <w:szCs w:val="24"/>
        </w:rPr>
        <w:t>SEND</w:t>
      </w:r>
      <w:r w:rsidRPr="00D94045">
        <w:rPr>
          <w:rFonts w:ascii="Calibri" w:eastAsia="Calibri" w:hAnsi="Calibri" w:cs="Calibri"/>
          <w:b/>
          <w:sz w:val="24"/>
          <w:szCs w:val="24"/>
        </w:rPr>
        <w:t xml:space="preserve"> Support</w:t>
      </w:r>
    </w:p>
    <w:p w:rsidR="00780E94" w:rsidRPr="00D94045" w:rsidRDefault="00780E94" w:rsidP="00780E94">
      <w:pPr>
        <w:ind w:left="100"/>
        <w:rPr>
          <w:rFonts w:ascii="Calibri" w:eastAsia="Calibri" w:hAnsi="Calibri" w:cs="Calibri"/>
          <w:b/>
          <w:sz w:val="24"/>
          <w:szCs w:val="24"/>
        </w:rPr>
      </w:pPr>
    </w:p>
    <w:p w:rsidR="00780E94" w:rsidRPr="00051675" w:rsidRDefault="00780E94" w:rsidP="00780E94">
      <w:pPr>
        <w:ind w:left="100"/>
        <w:rPr>
          <w:rFonts w:ascii="Calibri" w:eastAsia="Calibri" w:hAnsi="Calibri" w:cs="Calibri"/>
          <w:sz w:val="24"/>
          <w:szCs w:val="24"/>
          <w:highlight w:val="yellow"/>
        </w:rPr>
      </w:pPr>
      <w:r w:rsidRPr="00051675">
        <w:rPr>
          <w:rFonts w:ascii="Calibri" w:eastAsia="Calibri" w:hAnsi="Calibri" w:cs="Calibri"/>
          <w:b/>
          <w:sz w:val="24"/>
          <w:szCs w:val="24"/>
          <w:highlight w:val="yellow"/>
        </w:rPr>
        <w:t>Waves of Support</w:t>
      </w:r>
    </w:p>
    <w:p w:rsidR="00780E94" w:rsidRPr="00051675" w:rsidRDefault="00780E94" w:rsidP="00780E94">
      <w:pPr>
        <w:spacing w:before="13" w:line="280" w:lineRule="exact"/>
        <w:rPr>
          <w:rFonts w:ascii="Calibri" w:hAnsi="Calibri" w:cs="Calibri"/>
          <w:sz w:val="28"/>
          <w:szCs w:val="28"/>
          <w:highlight w:val="yellow"/>
        </w:rPr>
      </w:pPr>
    </w:p>
    <w:p w:rsidR="00780E94" w:rsidRPr="00051675" w:rsidRDefault="00780E94" w:rsidP="00780E94">
      <w:pPr>
        <w:ind w:left="100" w:right="116"/>
        <w:rPr>
          <w:rFonts w:ascii="Calibri" w:eastAsia="Calibri" w:hAnsi="Calibri" w:cs="Calibri"/>
          <w:sz w:val="24"/>
          <w:szCs w:val="24"/>
          <w:highlight w:val="yellow"/>
        </w:rPr>
      </w:pPr>
      <w:r w:rsidRPr="00051675">
        <w:rPr>
          <w:rFonts w:ascii="Calibri" w:eastAsia="Calibri" w:hAnsi="Calibri" w:cs="Calibri"/>
          <w:sz w:val="24"/>
          <w:szCs w:val="24"/>
          <w:highlight w:val="yellow"/>
        </w:rPr>
        <w:t xml:space="preserve">At </w:t>
      </w:r>
      <w:proofErr w:type="spellStart"/>
      <w:r w:rsidRPr="00051675">
        <w:rPr>
          <w:rFonts w:ascii="Calibri" w:eastAsia="Calibri" w:hAnsi="Calibri" w:cs="Calibri"/>
          <w:sz w:val="24"/>
          <w:szCs w:val="24"/>
          <w:highlight w:val="yellow"/>
        </w:rPr>
        <w:t>Elburton</w:t>
      </w:r>
      <w:proofErr w:type="spellEnd"/>
      <w:r w:rsidRPr="00051675">
        <w:rPr>
          <w:rFonts w:ascii="Calibri" w:eastAsia="Calibri" w:hAnsi="Calibri" w:cs="Calibri"/>
          <w:sz w:val="24"/>
          <w:szCs w:val="24"/>
          <w:highlight w:val="yellow"/>
        </w:rPr>
        <w:t xml:space="preserve"> School we follow the following to facilitate our S</w:t>
      </w:r>
      <w:r w:rsidR="0080341F" w:rsidRPr="00051675">
        <w:rPr>
          <w:rFonts w:ascii="Calibri" w:eastAsia="Calibri" w:hAnsi="Calibri" w:cs="Calibri"/>
          <w:sz w:val="24"/>
          <w:szCs w:val="24"/>
          <w:highlight w:val="yellow"/>
        </w:rPr>
        <w:t>END</w:t>
      </w:r>
      <w:r w:rsidRPr="00051675">
        <w:rPr>
          <w:rFonts w:ascii="Calibri" w:eastAsia="Calibri" w:hAnsi="Calibri" w:cs="Calibri"/>
          <w:sz w:val="24"/>
          <w:szCs w:val="24"/>
          <w:highlight w:val="yellow"/>
        </w:rPr>
        <w:t xml:space="preserve"> support. All pupils are monitored at pupil progress meetings on a termly basis</w:t>
      </w:r>
      <w:r w:rsidR="0080341F" w:rsidRPr="00051675">
        <w:rPr>
          <w:rFonts w:ascii="Calibri" w:eastAsia="Calibri" w:hAnsi="Calibri" w:cs="Calibri"/>
          <w:sz w:val="24"/>
          <w:szCs w:val="24"/>
          <w:highlight w:val="yellow"/>
        </w:rPr>
        <w:t xml:space="preserve"> with half termly follow up by senior or middle leaders as appropriate</w:t>
      </w:r>
      <w:r w:rsidRPr="00051675">
        <w:rPr>
          <w:rFonts w:ascii="Calibri" w:eastAsia="Calibri" w:hAnsi="Calibri" w:cs="Calibri"/>
          <w:sz w:val="24"/>
          <w:szCs w:val="24"/>
          <w:highlight w:val="yellow"/>
        </w:rPr>
        <w:t>. Class teachers are required to produce strategies for pupils deemed to be underachieving and these are reviewed during each term at the pupil progress meetings.</w:t>
      </w:r>
    </w:p>
    <w:p w:rsidR="00780E94" w:rsidRPr="00051675" w:rsidRDefault="00780E94" w:rsidP="00780E94">
      <w:pPr>
        <w:spacing w:before="13" w:line="280" w:lineRule="exact"/>
        <w:rPr>
          <w:rFonts w:ascii="Calibri" w:hAnsi="Calibri" w:cs="Calibri"/>
          <w:sz w:val="28"/>
          <w:szCs w:val="28"/>
          <w:highlight w:val="yellow"/>
        </w:rPr>
      </w:pPr>
    </w:p>
    <w:p w:rsidR="00780E94" w:rsidRPr="00051675" w:rsidRDefault="00780E94" w:rsidP="00780E94">
      <w:pPr>
        <w:ind w:left="100"/>
        <w:rPr>
          <w:rFonts w:ascii="Calibri" w:eastAsia="Calibri" w:hAnsi="Calibri" w:cs="Calibri"/>
          <w:sz w:val="24"/>
          <w:szCs w:val="24"/>
          <w:highlight w:val="yellow"/>
        </w:rPr>
      </w:pPr>
      <w:r w:rsidRPr="00051675">
        <w:rPr>
          <w:rFonts w:ascii="Calibri" w:eastAsia="Calibri" w:hAnsi="Calibri" w:cs="Calibri"/>
          <w:b/>
          <w:sz w:val="24"/>
          <w:szCs w:val="24"/>
          <w:highlight w:val="yellow"/>
        </w:rPr>
        <w:t>Wave 1</w:t>
      </w:r>
    </w:p>
    <w:p w:rsidR="00780E94" w:rsidRPr="00051675" w:rsidRDefault="00780E94" w:rsidP="00780E94">
      <w:pPr>
        <w:ind w:left="100" w:right="64"/>
        <w:jc w:val="both"/>
        <w:rPr>
          <w:rFonts w:ascii="Calibri" w:eastAsia="Calibri" w:hAnsi="Calibri" w:cs="Calibri"/>
          <w:sz w:val="24"/>
          <w:szCs w:val="24"/>
          <w:highlight w:val="yellow"/>
        </w:rPr>
      </w:pPr>
      <w:r w:rsidRPr="00051675">
        <w:rPr>
          <w:rFonts w:ascii="Calibri" w:eastAsia="Calibri" w:hAnsi="Calibri" w:cs="Calibri"/>
          <w:sz w:val="24"/>
          <w:szCs w:val="24"/>
          <w:highlight w:val="yellow"/>
        </w:rPr>
        <w:t xml:space="preserve">• At </w:t>
      </w:r>
      <w:proofErr w:type="spellStart"/>
      <w:r w:rsidRPr="00051675">
        <w:rPr>
          <w:rFonts w:ascii="Calibri" w:eastAsia="Calibri" w:hAnsi="Calibri" w:cs="Calibri"/>
          <w:sz w:val="24"/>
          <w:szCs w:val="24"/>
          <w:highlight w:val="yellow"/>
        </w:rPr>
        <w:t>Elburton</w:t>
      </w:r>
      <w:proofErr w:type="spellEnd"/>
      <w:r w:rsidRPr="00051675">
        <w:rPr>
          <w:rFonts w:ascii="Calibri" w:eastAsia="Calibri" w:hAnsi="Calibri" w:cs="Calibri"/>
          <w:sz w:val="24"/>
          <w:szCs w:val="24"/>
          <w:highlight w:val="yellow"/>
        </w:rPr>
        <w:t xml:space="preserve"> all children will be part of a learning environment which delivers quality first teaching and the inclusion of all children across all aspects of the school </w:t>
      </w:r>
      <w:proofErr w:type="gramStart"/>
      <w:r w:rsidRPr="00051675">
        <w:rPr>
          <w:rFonts w:ascii="Calibri" w:eastAsia="Calibri" w:hAnsi="Calibri" w:cs="Calibri"/>
          <w:sz w:val="24"/>
          <w:szCs w:val="24"/>
          <w:highlight w:val="yellow"/>
        </w:rPr>
        <w:t>environment ,</w:t>
      </w:r>
      <w:proofErr w:type="gramEnd"/>
      <w:r w:rsidRPr="00051675">
        <w:rPr>
          <w:rFonts w:ascii="Calibri" w:eastAsia="Calibri" w:hAnsi="Calibri" w:cs="Calibri"/>
          <w:sz w:val="24"/>
          <w:szCs w:val="24"/>
          <w:highlight w:val="yellow"/>
        </w:rPr>
        <w:t xml:space="preserve"> the teacher will differentiate work to meet all learning needs and learning styles of the children in their class.</w:t>
      </w:r>
    </w:p>
    <w:p w:rsidR="00780E94" w:rsidRPr="00051675" w:rsidRDefault="00780E94" w:rsidP="00780E94">
      <w:pPr>
        <w:ind w:left="100"/>
        <w:rPr>
          <w:rFonts w:ascii="Calibri" w:eastAsia="Calibri" w:hAnsi="Calibri" w:cs="Calibri"/>
          <w:sz w:val="24"/>
          <w:szCs w:val="24"/>
          <w:highlight w:val="yellow"/>
        </w:rPr>
      </w:pPr>
      <w:r w:rsidRPr="00051675">
        <w:rPr>
          <w:rFonts w:ascii="Calibri" w:eastAsia="Calibri" w:hAnsi="Calibri" w:cs="Calibri"/>
          <w:b/>
          <w:sz w:val="24"/>
          <w:szCs w:val="24"/>
          <w:highlight w:val="yellow"/>
        </w:rPr>
        <w:t>Wave 2</w:t>
      </w:r>
    </w:p>
    <w:p w:rsidR="00780E94" w:rsidRPr="00051675" w:rsidRDefault="00780E94" w:rsidP="00780E94">
      <w:pPr>
        <w:ind w:left="100" w:right="159"/>
        <w:rPr>
          <w:rFonts w:ascii="Calibri" w:eastAsia="Calibri" w:hAnsi="Calibri" w:cs="Calibri"/>
          <w:sz w:val="24"/>
          <w:szCs w:val="24"/>
          <w:highlight w:val="yellow"/>
        </w:rPr>
      </w:pPr>
      <w:r w:rsidRPr="00051675">
        <w:rPr>
          <w:rFonts w:ascii="Calibri" w:eastAsia="Calibri" w:hAnsi="Calibri" w:cs="Calibri"/>
          <w:sz w:val="24"/>
          <w:szCs w:val="24"/>
          <w:highlight w:val="yellow"/>
        </w:rPr>
        <w:t>• Allows small group intervention for groups who, with a little help, can catch up with their peers. Pupils may have access to the Learning Zone for individual support or a differentiated approach for their learning is accommodated in the classroom</w:t>
      </w:r>
    </w:p>
    <w:p w:rsidR="00780E94" w:rsidRPr="00051675" w:rsidRDefault="00780E94" w:rsidP="00780E94">
      <w:pPr>
        <w:spacing w:before="2"/>
        <w:ind w:left="100"/>
        <w:rPr>
          <w:rFonts w:ascii="Calibri" w:eastAsia="Calibri" w:hAnsi="Calibri" w:cs="Calibri"/>
          <w:sz w:val="24"/>
          <w:szCs w:val="24"/>
          <w:highlight w:val="yellow"/>
        </w:rPr>
      </w:pPr>
      <w:r w:rsidRPr="00051675">
        <w:rPr>
          <w:rFonts w:ascii="Calibri" w:eastAsia="Calibri" w:hAnsi="Calibri" w:cs="Calibri"/>
          <w:b/>
          <w:sz w:val="24"/>
          <w:szCs w:val="24"/>
          <w:highlight w:val="yellow"/>
        </w:rPr>
        <w:t>Wave 3</w:t>
      </w:r>
    </w:p>
    <w:p w:rsidR="00780E94" w:rsidRPr="00D94045" w:rsidRDefault="00780E94" w:rsidP="00780E94">
      <w:pPr>
        <w:tabs>
          <w:tab w:val="left" w:pos="520"/>
        </w:tabs>
        <w:spacing w:before="3"/>
        <w:ind w:left="527" w:right="309" w:hanging="360"/>
        <w:rPr>
          <w:rFonts w:ascii="Calibri" w:eastAsia="Calibri" w:hAnsi="Calibri" w:cs="Calibri"/>
          <w:sz w:val="24"/>
          <w:szCs w:val="24"/>
        </w:rPr>
      </w:pPr>
      <w:r w:rsidRPr="00051675">
        <w:rPr>
          <w:rFonts w:ascii="Calibri" w:hAnsi="Calibri" w:cs="Calibri"/>
          <w:sz w:val="24"/>
          <w:szCs w:val="24"/>
          <w:highlight w:val="yellow"/>
        </w:rPr>
        <w:tab/>
      </w:r>
      <w:r w:rsidRPr="00051675">
        <w:rPr>
          <w:rFonts w:ascii="Calibri" w:eastAsia="Calibri" w:hAnsi="Calibri" w:cs="Calibri"/>
          <w:sz w:val="24"/>
          <w:szCs w:val="24"/>
          <w:highlight w:val="yellow"/>
        </w:rPr>
        <w:t>Pupils who have more complex needs. Their needs may facilitate external support or though referral to the Learning Zone</w:t>
      </w:r>
    </w:p>
    <w:p w:rsidR="00780E94" w:rsidRPr="00D94045" w:rsidRDefault="00780E94" w:rsidP="00780E94">
      <w:pPr>
        <w:spacing w:before="13" w:line="280" w:lineRule="exact"/>
        <w:rPr>
          <w:rFonts w:ascii="Calibri" w:hAnsi="Calibri" w:cs="Calibri"/>
          <w:sz w:val="28"/>
          <w:szCs w:val="28"/>
        </w:rPr>
      </w:pPr>
    </w:p>
    <w:p w:rsidR="00780E94" w:rsidRPr="00D94045" w:rsidRDefault="0080341F" w:rsidP="00780E94">
      <w:pPr>
        <w:ind w:left="100" w:right="329"/>
        <w:rPr>
          <w:rFonts w:ascii="Calibri" w:eastAsia="Calibri" w:hAnsi="Calibri" w:cs="Calibri"/>
          <w:sz w:val="24"/>
          <w:szCs w:val="24"/>
        </w:rPr>
      </w:pPr>
      <w:r>
        <w:rPr>
          <w:rFonts w:ascii="Calibri" w:eastAsia="Calibri" w:hAnsi="Calibri" w:cs="Calibri"/>
          <w:b/>
          <w:sz w:val="24"/>
          <w:szCs w:val="24"/>
        </w:rPr>
        <w:t>SEN</w:t>
      </w:r>
      <w:r w:rsidR="00780E94" w:rsidRPr="00D94045">
        <w:rPr>
          <w:rFonts w:ascii="Calibri" w:eastAsia="Calibri" w:hAnsi="Calibri" w:cs="Calibri"/>
          <w:b/>
          <w:sz w:val="24"/>
          <w:szCs w:val="24"/>
        </w:rPr>
        <w:t xml:space="preserve">D pupils may be designated </w:t>
      </w:r>
      <w:r>
        <w:rPr>
          <w:rFonts w:ascii="Calibri" w:eastAsia="Calibri" w:hAnsi="Calibri" w:cs="Calibri"/>
          <w:b/>
          <w:sz w:val="24"/>
          <w:szCs w:val="24"/>
        </w:rPr>
        <w:t>SEN</w:t>
      </w:r>
      <w:r w:rsidR="00780E94" w:rsidRPr="00D94045">
        <w:rPr>
          <w:rFonts w:ascii="Calibri" w:eastAsia="Calibri" w:hAnsi="Calibri" w:cs="Calibri"/>
          <w:b/>
          <w:sz w:val="24"/>
          <w:szCs w:val="24"/>
        </w:rPr>
        <w:t xml:space="preserve">D or have an Education Health Care Plan. These pupils will be recorded on a </w:t>
      </w:r>
      <w:r>
        <w:rPr>
          <w:rFonts w:ascii="Calibri" w:eastAsia="Calibri" w:hAnsi="Calibri" w:cs="Calibri"/>
          <w:b/>
          <w:sz w:val="24"/>
          <w:szCs w:val="24"/>
        </w:rPr>
        <w:t>KSEND</w:t>
      </w:r>
      <w:r w:rsidR="00780E94" w:rsidRPr="00D94045">
        <w:rPr>
          <w:rFonts w:ascii="Calibri" w:eastAsia="Calibri" w:hAnsi="Calibri" w:cs="Calibri"/>
          <w:b/>
          <w:sz w:val="24"/>
          <w:szCs w:val="24"/>
        </w:rPr>
        <w:t xml:space="preserve"> Register.</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spacing w:before="12"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Identification</w:t>
      </w:r>
    </w:p>
    <w:p w:rsidR="00780E94" w:rsidRPr="00D94045" w:rsidRDefault="00780E94" w:rsidP="00780E94">
      <w:pPr>
        <w:ind w:left="100" w:right="112"/>
        <w:rPr>
          <w:rFonts w:ascii="Calibri" w:eastAsia="Calibri" w:hAnsi="Calibri" w:cs="Calibri"/>
          <w:sz w:val="24"/>
          <w:szCs w:val="24"/>
        </w:rPr>
      </w:pPr>
      <w:r w:rsidRPr="00D94045">
        <w:rPr>
          <w:rFonts w:ascii="Calibri" w:eastAsia="Calibri" w:hAnsi="Calibri" w:cs="Calibri"/>
          <w:sz w:val="24"/>
          <w:szCs w:val="24"/>
        </w:rPr>
        <w:t xml:space="preserve">Where it is agreed with parents, teacher and </w:t>
      </w:r>
      <w:r w:rsidR="0080341F">
        <w:rPr>
          <w:rFonts w:ascii="Calibri" w:eastAsia="Calibri" w:hAnsi="Calibri" w:cs="Calibri"/>
          <w:sz w:val="24"/>
          <w:szCs w:val="24"/>
        </w:rPr>
        <w:t>SEN</w:t>
      </w:r>
      <w:r w:rsidRPr="00D94045">
        <w:rPr>
          <w:rFonts w:ascii="Calibri" w:eastAsia="Calibri" w:hAnsi="Calibri" w:cs="Calibri"/>
          <w:sz w:val="24"/>
          <w:szCs w:val="24"/>
        </w:rPr>
        <w:t>CO that a child should have personal targets on an Individual Educational Plan (IEP</w:t>
      </w:r>
      <w:proofErr w:type="gramStart"/>
      <w:r w:rsidRPr="00D94045">
        <w:rPr>
          <w:rFonts w:ascii="Calibri" w:eastAsia="Calibri" w:hAnsi="Calibri" w:cs="Calibri"/>
          <w:sz w:val="24"/>
          <w:szCs w:val="24"/>
        </w:rPr>
        <w:t>) ,</w:t>
      </w:r>
      <w:proofErr w:type="gramEnd"/>
      <w:r w:rsidRPr="00D94045">
        <w:rPr>
          <w:rFonts w:ascii="Calibri" w:eastAsia="Calibri" w:hAnsi="Calibri" w:cs="Calibri"/>
          <w:sz w:val="24"/>
          <w:szCs w:val="24"/>
        </w:rPr>
        <w:t xml:space="preserve"> this child is then included on the schools special needs register as </w:t>
      </w:r>
      <w:r w:rsidR="0080341F">
        <w:rPr>
          <w:rFonts w:ascii="Calibri" w:eastAsia="Calibri" w:hAnsi="Calibri" w:cs="Calibri"/>
          <w:sz w:val="24"/>
          <w:szCs w:val="24"/>
        </w:rPr>
        <w:t>SEN</w:t>
      </w:r>
      <w:r w:rsidRPr="00D94045">
        <w:rPr>
          <w:rFonts w:ascii="Calibri" w:eastAsia="Calibri" w:hAnsi="Calibri" w:cs="Calibri"/>
          <w:sz w:val="24"/>
          <w:szCs w:val="24"/>
        </w:rPr>
        <w:t xml:space="preserve">D. Not all children at </w:t>
      </w:r>
      <w:r w:rsidR="0080341F">
        <w:rPr>
          <w:rFonts w:ascii="Calibri" w:eastAsia="Calibri" w:hAnsi="Calibri" w:cs="Calibri"/>
          <w:sz w:val="24"/>
          <w:szCs w:val="24"/>
        </w:rPr>
        <w:t>SEN</w:t>
      </w:r>
      <w:r w:rsidRPr="00D94045">
        <w:rPr>
          <w:rFonts w:ascii="Calibri" w:eastAsia="Calibri" w:hAnsi="Calibri" w:cs="Calibri"/>
          <w:sz w:val="24"/>
          <w:szCs w:val="24"/>
        </w:rPr>
        <w:t xml:space="preserve">D level have an Individual Educational </w:t>
      </w:r>
      <w:proofErr w:type="gramStart"/>
      <w:r w:rsidRPr="00D94045">
        <w:rPr>
          <w:rFonts w:ascii="Calibri" w:eastAsia="Calibri" w:hAnsi="Calibri" w:cs="Calibri"/>
          <w:sz w:val="24"/>
          <w:szCs w:val="24"/>
        </w:rPr>
        <w:t>Plan  as</w:t>
      </w:r>
      <w:proofErr w:type="gramEnd"/>
      <w:r w:rsidRPr="00D94045">
        <w:rPr>
          <w:rFonts w:ascii="Calibri" w:eastAsia="Calibri" w:hAnsi="Calibri" w:cs="Calibri"/>
          <w:sz w:val="24"/>
          <w:szCs w:val="24"/>
        </w:rPr>
        <w:t xml:space="preserve"> some pupils needs may not necessitate this.</w:t>
      </w:r>
      <w:r w:rsidR="002A07BD">
        <w:rPr>
          <w:rFonts w:ascii="Calibri" w:eastAsia="Calibri" w:hAnsi="Calibri" w:cs="Calibri"/>
          <w:sz w:val="24"/>
          <w:szCs w:val="24"/>
        </w:rPr>
        <w:t xml:space="preserve"> </w:t>
      </w:r>
      <w:r w:rsidRPr="00D94045">
        <w:rPr>
          <w:rFonts w:ascii="Calibri" w:eastAsia="Calibri" w:hAnsi="Calibri" w:cs="Calibri"/>
          <w:sz w:val="24"/>
          <w:szCs w:val="24"/>
        </w:rPr>
        <w:t>This intervention is often the trigger for the weakness being addressed and therefore they no longer need the IEP within a short space of time. Other children may remain on the register for as long as the needs demand. This is a confidential process and no stigma is attached. The child is fully able to access the curriculum.</w:t>
      </w:r>
    </w:p>
    <w:p w:rsidR="00780E94" w:rsidRPr="00D94045" w:rsidRDefault="00780E94" w:rsidP="00780E94">
      <w:pPr>
        <w:spacing w:before="15"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The Role of the IEP</w:t>
      </w:r>
    </w:p>
    <w:p w:rsidR="00780E94" w:rsidRPr="00D94045" w:rsidRDefault="00780E94" w:rsidP="00780E94">
      <w:pPr>
        <w:ind w:left="100" w:right="68"/>
        <w:rPr>
          <w:rFonts w:ascii="Calibri" w:eastAsia="Calibri" w:hAnsi="Calibri" w:cs="Calibri"/>
          <w:sz w:val="24"/>
          <w:szCs w:val="24"/>
        </w:rPr>
      </w:pPr>
      <w:r w:rsidRPr="00D94045">
        <w:rPr>
          <w:rFonts w:ascii="Calibri" w:eastAsia="Calibri" w:hAnsi="Calibri" w:cs="Calibri"/>
          <w:sz w:val="24"/>
          <w:szCs w:val="24"/>
        </w:rPr>
        <w:t xml:space="preserve">Individual Education Plans, which employ a small-steps approach, feature significantly in the provision that we make in the school. By breaking down the existing levels of attainment into finely graded steps and targets, we ensure that children experience success. </w:t>
      </w:r>
    </w:p>
    <w:p w:rsidR="00780E94" w:rsidRPr="00D94045" w:rsidRDefault="00780E94" w:rsidP="00780E94">
      <w:pPr>
        <w:ind w:left="100" w:right="57"/>
        <w:rPr>
          <w:rFonts w:ascii="Calibri" w:eastAsia="Calibri" w:hAnsi="Calibri" w:cs="Calibri"/>
          <w:sz w:val="24"/>
          <w:szCs w:val="24"/>
        </w:rPr>
      </w:pPr>
      <w:r w:rsidRPr="00D94045">
        <w:rPr>
          <w:rFonts w:ascii="Calibri" w:eastAsia="Calibri" w:hAnsi="Calibri" w:cs="Calibri"/>
          <w:sz w:val="24"/>
          <w:szCs w:val="24"/>
        </w:rPr>
        <w:lastRenderedPageBreak/>
        <w:t xml:space="preserve">The IEP provides access and supports participation in the curriculum and school day. The plan sets out the needs and goals, which will vary according to the pupil. The child is involved in the setting and reviewing of targets guided by </w:t>
      </w:r>
      <w:r w:rsidR="002A07BD">
        <w:rPr>
          <w:rFonts w:ascii="Calibri" w:eastAsia="Calibri" w:hAnsi="Calibri" w:cs="Calibri"/>
          <w:sz w:val="24"/>
          <w:szCs w:val="24"/>
        </w:rPr>
        <w:t>SEN</w:t>
      </w:r>
      <w:r w:rsidRPr="00D94045">
        <w:rPr>
          <w:rFonts w:ascii="Calibri" w:eastAsia="Calibri" w:hAnsi="Calibri" w:cs="Calibri"/>
          <w:sz w:val="24"/>
          <w:szCs w:val="24"/>
        </w:rPr>
        <w:t>CO, parents and teacher.</w:t>
      </w:r>
    </w:p>
    <w:p w:rsidR="00780E94" w:rsidRDefault="00780E94" w:rsidP="00780E94">
      <w:pPr>
        <w:ind w:left="100" w:right="78"/>
        <w:rPr>
          <w:rFonts w:ascii="Calibri" w:eastAsia="Calibri" w:hAnsi="Calibri" w:cs="Calibri"/>
          <w:sz w:val="24"/>
          <w:szCs w:val="24"/>
        </w:rPr>
      </w:pPr>
      <w:r w:rsidRPr="00D94045">
        <w:rPr>
          <w:rFonts w:ascii="Calibri" w:eastAsia="Calibri" w:hAnsi="Calibri" w:cs="Calibri"/>
          <w:sz w:val="24"/>
          <w:szCs w:val="24"/>
        </w:rPr>
        <w:t xml:space="preserve">The IEP is administered by the teacher and reviewed by the teacher The </w:t>
      </w:r>
      <w:r w:rsidR="0080341F">
        <w:rPr>
          <w:rFonts w:ascii="Calibri" w:eastAsia="Calibri" w:hAnsi="Calibri" w:cs="Calibri"/>
          <w:sz w:val="24"/>
          <w:szCs w:val="24"/>
        </w:rPr>
        <w:t>SEN</w:t>
      </w:r>
      <w:r w:rsidRPr="00D94045">
        <w:rPr>
          <w:rFonts w:ascii="Calibri" w:eastAsia="Calibri" w:hAnsi="Calibri" w:cs="Calibri"/>
          <w:sz w:val="24"/>
          <w:szCs w:val="24"/>
        </w:rPr>
        <w:t>CO monitors and oversees the process</w:t>
      </w:r>
      <w:r w:rsidR="0080341F">
        <w:rPr>
          <w:rFonts w:ascii="Calibri" w:eastAsia="Calibri" w:hAnsi="Calibri" w:cs="Calibri"/>
          <w:sz w:val="24"/>
          <w:szCs w:val="24"/>
        </w:rPr>
        <w:t>.</w:t>
      </w:r>
    </w:p>
    <w:p w:rsidR="0080341F" w:rsidRPr="00D94045" w:rsidRDefault="0080341F" w:rsidP="00780E94">
      <w:pPr>
        <w:ind w:left="100" w:right="78"/>
        <w:rPr>
          <w:rFonts w:ascii="Calibri" w:eastAsia="Calibri" w:hAnsi="Calibri" w:cs="Calibri"/>
          <w:sz w:val="24"/>
          <w:szCs w:val="24"/>
        </w:rPr>
      </w:pPr>
      <w:r>
        <w:rPr>
          <w:rFonts w:ascii="Calibri" w:eastAsia="Calibri" w:hAnsi="Calibri" w:cs="Calibri"/>
          <w:sz w:val="24"/>
          <w:szCs w:val="24"/>
        </w:rPr>
        <w:t>It is reviewed termly with discussions with parents in the Autumn and Summer terms.</w:t>
      </w:r>
    </w:p>
    <w:p w:rsidR="00780E94" w:rsidRPr="00D94045" w:rsidRDefault="00780E94" w:rsidP="00780E94">
      <w:pPr>
        <w:spacing w:before="15"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Individual Education Plans (IEP)</w:t>
      </w: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sz w:val="24"/>
          <w:szCs w:val="24"/>
        </w:rPr>
        <w:t>The IEP will include information about:</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The short-term targets set for the child</w:t>
      </w:r>
    </w:p>
    <w:p w:rsidR="0080341F"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The teaching strategies to be used</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The provision to be put in place</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When the plan is to be reviewed</w:t>
      </w:r>
      <w:r w:rsidR="0080341F" w:rsidRPr="0080341F">
        <w:rPr>
          <w:rFonts w:ascii="Calibri" w:eastAsia="Calibri" w:hAnsi="Calibri" w:cs="Calibri"/>
          <w:sz w:val="24"/>
          <w:szCs w:val="24"/>
        </w:rPr>
        <w:t xml:space="preserve"> termly</w:t>
      </w:r>
    </w:p>
    <w:p w:rsidR="0080341F" w:rsidRPr="0080341F" w:rsidRDefault="0080341F"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Strengths and areas of need</w:t>
      </w:r>
    </w:p>
    <w:p w:rsidR="0080341F" w:rsidRPr="0080341F" w:rsidRDefault="0080341F"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Previous provision history</w:t>
      </w:r>
    </w:p>
    <w:p w:rsidR="0080341F" w:rsidRPr="0080341F" w:rsidRDefault="0080341F"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External support (previous and current)</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Outcomes (to be recorded when IEP is reviewed).</w:t>
      </w:r>
    </w:p>
    <w:p w:rsidR="00780E94" w:rsidRPr="00D94045" w:rsidRDefault="00780E94" w:rsidP="00780E94">
      <w:pPr>
        <w:ind w:left="100" w:right="152"/>
        <w:rPr>
          <w:rFonts w:ascii="Calibri" w:eastAsia="Calibri" w:hAnsi="Calibri" w:cs="Calibri"/>
          <w:sz w:val="24"/>
          <w:szCs w:val="24"/>
        </w:rPr>
      </w:pPr>
      <w:r w:rsidRPr="00D94045">
        <w:rPr>
          <w:rFonts w:ascii="Calibri" w:eastAsia="Calibri" w:hAnsi="Calibri" w:cs="Calibri"/>
          <w:sz w:val="24"/>
          <w:szCs w:val="24"/>
        </w:rPr>
        <w:t xml:space="preserve">The IEP will only record that which is additional to, or different from, </w:t>
      </w:r>
      <w:proofErr w:type="gramStart"/>
      <w:r w:rsidRPr="00D94045">
        <w:rPr>
          <w:rFonts w:ascii="Calibri" w:eastAsia="Calibri" w:hAnsi="Calibri" w:cs="Calibri"/>
          <w:sz w:val="24"/>
          <w:szCs w:val="24"/>
        </w:rPr>
        <w:t>the  differentiated</w:t>
      </w:r>
      <w:proofErr w:type="gramEnd"/>
      <w:r w:rsidRPr="00D94045">
        <w:rPr>
          <w:rFonts w:ascii="Calibri" w:eastAsia="Calibri" w:hAnsi="Calibri" w:cs="Calibri"/>
          <w:sz w:val="24"/>
          <w:szCs w:val="24"/>
        </w:rPr>
        <w:t xml:space="preserve"> curriculum and will focus upon three individual targets that match the child’s needs and have been discussed with the child and the parents.</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Responsibility</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ight="216"/>
        <w:rPr>
          <w:rFonts w:ascii="Calibri" w:eastAsia="Calibri" w:hAnsi="Calibri" w:cs="Calibri"/>
          <w:sz w:val="24"/>
          <w:szCs w:val="24"/>
        </w:rPr>
      </w:pPr>
      <w:r w:rsidRPr="00D94045">
        <w:rPr>
          <w:rFonts w:ascii="Calibri" w:eastAsia="Calibri" w:hAnsi="Calibri" w:cs="Calibri"/>
          <w:sz w:val="24"/>
          <w:szCs w:val="24"/>
        </w:rPr>
        <w:t xml:space="preserve">The class teacher is responsible for working with the child on a daily basis and for planning and delivering an appropriate </w:t>
      </w:r>
      <w:proofErr w:type="spellStart"/>
      <w:proofErr w:type="gramStart"/>
      <w:r w:rsidRPr="00D94045">
        <w:rPr>
          <w:rFonts w:ascii="Calibri" w:eastAsia="Calibri" w:hAnsi="Calibri" w:cs="Calibri"/>
          <w:sz w:val="24"/>
          <w:szCs w:val="24"/>
        </w:rPr>
        <w:t>programme</w:t>
      </w:r>
      <w:proofErr w:type="spellEnd"/>
      <w:r w:rsidRPr="00D94045">
        <w:rPr>
          <w:rFonts w:ascii="Calibri" w:eastAsia="Calibri" w:hAnsi="Calibri" w:cs="Calibri"/>
          <w:sz w:val="24"/>
          <w:szCs w:val="24"/>
        </w:rPr>
        <w:t xml:space="preserve"> ;</w:t>
      </w:r>
      <w:proofErr w:type="gramEnd"/>
      <w:r w:rsidRPr="00D94045">
        <w:rPr>
          <w:rFonts w:ascii="Calibri" w:eastAsia="Calibri" w:hAnsi="Calibri" w:cs="Calibri"/>
          <w:sz w:val="24"/>
          <w:szCs w:val="24"/>
        </w:rPr>
        <w:t xml:space="preserve"> In this way the IEP becomes a working document. The TA will often work alongside the teacher to support the child in meeting the targets set. The </w:t>
      </w:r>
      <w:r w:rsidR="002A07BD">
        <w:rPr>
          <w:rFonts w:ascii="Calibri" w:eastAsia="Calibri" w:hAnsi="Calibri" w:cs="Calibri"/>
          <w:sz w:val="24"/>
          <w:szCs w:val="24"/>
        </w:rPr>
        <w:t>SEN</w:t>
      </w:r>
      <w:r w:rsidRPr="00D94045">
        <w:rPr>
          <w:rFonts w:ascii="Calibri" w:eastAsia="Calibri" w:hAnsi="Calibri" w:cs="Calibri"/>
          <w:sz w:val="24"/>
          <w:szCs w:val="24"/>
        </w:rPr>
        <w:t>CO will take the lead in further assessing the child’s strengths and weaknesses. The child is involved in the setting of targets and the review of progress at every stage.</w:t>
      </w:r>
    </w:p>
    <w:p w:rsidR="00780E94" w:rsidRPr="00D94045" w:rsidRDefault="00780E94" w:rsidP="00780E94">
      <w:pPr>
        <w:spacing w:before="12"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Progress and Review</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ight="93"/>
        <w:rPr>
          <w:rFonts w:ascii="Calibri" w:eastAsia="Calibri" w:hAnsi="Calibri" w:cs="Calibri"/>
          <w:sz w:val="24"/>
          <w:szCs w:val="24"/>
        </w:rPr>
      </w:pPr>
      <w:r w:rsidRPr="00D94045">
        <w:rPr>
          <w:rFonts w:ascii="Calibri" w:eastAsia="Calibri" w:hAnsi="Calibri" w:cs="Calibri"/>
          <w:sz w:val="24"/>
          <w:szCs w:val="24"/>
        </w:rPr>
        <w:t xml:space="preserve">The IEP is a continuous document, which is developed over the period the child needs extra support and </w:t>
      </w:r>
      <w:proofErr w:type="spellStart"/>
      <w:r w:rsidRPr="00D94045">
        <w:rPr>
          <w:rFonts w:ascii="Calibri" w:eastAsia="Calibri" w:hAnsi="Calibri" w:cs="Calibri"/>
          <w:sz w:val="24"/>
          <w:szCs w:val="24"/>
        </w:rPr>
        <w:t>personalisation</w:t>
      </w:r>
      <w:proofErr w:type="spellEnd"/>
      <w:r w:rsidRPr="00D94045">
        <w:rPr>
          <w:rFonts w:ascii="Calibri" w:eastAsia="Calibri" w:hAnsi="Calibri" w:cs="Calibri"/>
          <w:sz w:val="24"/>
          <w:szCs w:val="24"/>
        </w:rPr>
        <w:t xml:space="preserve"> of learning. It will be reviewed and updated across the school year, with new targets being added as previous ones are achieved.</w:t>
      </w:r>
    </w:p>
    <w:p w:rsidR="00D94045" w:rsidRPr="00D94045" w:rsidRDefault="00D94045" w:rsidP="00780E94">
      <w:pPr>
        <w:ind w:left="100" w:right="93"/>
        <w:rPr>
          <w:rFonts w:ascii="Calibri" w:eastAsia="Calibri" w:hAnsi="Calibri" w:cs="Calibri"/>
          <w:sz w:val="24"/>
          <w:szCs w:val="24"/>
        </w:rPr>
      </w:pPr>
    </w:p>
    <w:p w:rsidR="00780E94" w:rsidRPr="00051675" w:rsidRDefault="00780E94" w:rsidP="00780E94">
      <w:pPr>
        <w:ind w:left="100"/>
        <w:rPr>
          <w:rFonts w:ascii="Calibri" w:eastAsia="Calibri" w:hAnsi="Calibri" w:cs="Calibri"/>
          <w:sz w:val="24"/>
          <w:szCs w:val="24"/>
          <w:highlight w:val="yellow"/>
        </w:rPr>
      </w:pPr>
      <w:r w:rsidRPr="00051675">
        <w:rPr>
          <w:rFonts w:ascii="Calibri" w:eastAsia="Calibri" w:hAnsi="Calibri" w:cs="Calibri"/>
          <w:sz w:val="24"/>
          <w:szCs w:val="24"/>
          <w:highlight w:val="yellow"/>
        </w:rPr>
        <w:t xml:space="preserve">Parents are </w:t>
      </w:r>
      <w:r w:rsidR="002A07BD" w:rsidRPr="00051675">
        <w:rPr>
          <w:rFonts w:ascii="Calibri" w:eastAsia="Calibri" w:hAnsi="Calibri" w:cs="Calibri"/>
          <w:sz w:val="24"/>
          <w:szCs w:val="24"/>
          <w:highlight w:val="yellow"/>
        </w:rPr>
        <w:t>sent</w:t>
      </w:r>
      <w:r w:rsidRPr="00051675">
        <w:rPr>
          <w:rFonts w:ascii="Calibri" w:eastAsia="Calibri" w:hAnsi="Calibri" w:cs="Calibri"/>
          <w:sz w:val="24"/>
          <w:szCs w:val="24"/>
          <w:highlight w:val="yellow"/>
        </w:rPr>
        <w:t xml:space="preserve"> copies in September, January and May. They are discussed with parents in October and</w:t>
      </w:r>
    </w:p>
    <w:p w:rsidR="00780E94" w:rsidRPr="00D94045" w:rsidRDefault="00780E94" w:rsidP="00780E94">
      <w:pPr>
        <w:ind w:left="100"/>
        <w:rPr>
          <w:rFonts w:ascii="Calibri" w:eastAsia="Calibri" w:hAnsi="Calibri" w:cs="Calibri"/>
          <w:sz w:val="24"/>
          <w:szCs w:val="24"/>
        </w:rPr>
      </w:pPr>
      <w:r w:rsidRPr="00051675">
        <w:rPr>
          <w:rFonts w:ascii="Calibri" w:eastAsia="Calibri" w:hAnsi="Calibri" w:cs="Calibri"/>
          <w:sz w:val="24"/>
          <w:szCs w:val="24"/>
          <w:highlight w:val="yellow"/>
        </w:rPr>
        <w:t>July.</w:t>
      </w:r>
    </w:p>
    <w:p w:rsidR="00D94045" w:rsidRPr="00D94045" w:rsidRDefault="00D94045" w:rsidP="00780E94">
      <w:pPr>
        <w:ind w:left="100"/>
        <w:rPr>
          <w:rFonts w:ascii="Calibri" w:eastAsia="Calibri" w:hAnsi="Calibri" w:cs="Calibri"/>
          <w:sz w:val="24"/>
          <w:szCs w:val="24"/>
        </w:rPr>
      </w:pPr>
    </w:p>
    <w:p w:rsidR="00780E94" w:rsidRPr="00D94045" w:rsidRDefault="00780E94" w:rsidP="00780E94">
      <w:pPr>
        <w:ind w:left="100" w:right="1143"/>
        <w:rPr>
          <w:rFonts w:ascii="Calibri" w:eastAsia="Calibri" w:hAnsi="Calibri" w:cs="Calibri"/>
          <w:sz w:val="24"/>
          <w:szCs w:val="24"/>
        </w:rPr>
      </w:pPr>
      <w:r w:rsidRPr="00D94045">
        <w:rPr>
          <w:rFonts w:ascii="Calibri" w:eastAsia="Calibri" w:hAnsi="Calibri" w:cs="Calibri"/>
          <w:sz w:val="24"/>
          <w:szCs w:val="24"/>
        </w:rPr>
        <w:t xml:space="preserve">Parents can request to speak to the </w:t>
      </w:r>
      <w:r w:rsidR="002A07BD">
        <w:rPr>
          <w:rFonts w:ascii="Calibri" w:eastAsia="Calibri" w:hAnsi="Calibri" w:cs="Calibri"/>
          <w:sz w:val="24"/>
          <w:szCs w:val="24"/>
        </w:rPr>
        <w:t>SEN</w:t>
      </w:r>
      <w:r w:rsidRPr="00D94045">
        <w:rPr>
          <w:rFonts w:ascii="Calibri" w:eastAsia="Calibri" w:hAnsi="Calibri" w:cs="Calibri"/>
          <w:sz w:val="24"/>
          <w:szCs w:val="24"/>
        </w:rPr>
        <w:t xml:space="preserve">CO or class teacher at any point across the school </w:t>
      </w:r>
      <w:proofErr w:type="gramStart"/>
      <w:r w:rsidRPr="00D94045">
        <w:rPr>
          <w:rFonts w:ascii="Calibri" w:eastAsia="Calibri" w:hAnsi="Calibri" w:cs="Calibri"/>
          <w:sz w:val="24"/>
          <w:szCs w:val="24"/>
        </w:rPr>
        <w:t>year .</w:t>
      </w:r>
      <w:proofErr w:type="gramEnd"/>
      <w:r w:rsidRPr="00D94045">
        <w:rPr>
          <w:rFonts w:ascii="Calibri" w:eastAsia="Calibri" w:hAnsi="Calibri" w:cs="Calibri"/>
          <w:sz w:val="24"/>
          <w:szCs w:val="24"/>
        </w:rPr>
        <w:t xml:space="preserve"> If the child is not meeting the targets, strategies and targets are amended.</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spacing w:line="276" w:lineRule="auto"/>
        <w:ind w:left="100" w:right="176"/>
        <w:rPr>
          <w:rFonts w:ascii="Calibri" w:eastAsia="Calibri" w:hAnsi="Calibri" w:cs="Calibri"/>
          <w:sz w:val="24"/>
          <w:szCs w:val="24"/>
        </w:rPr>
      </w:pPr>
      <w:r w:rsidRPr="00D94045">
        <w:rPr>
          <w:rFonts w:ascii="Calibri" w:eastAsia="Calibri" w:hAnsi="Calibri" w:cs="Calibri"/>
          <w:sz w:val="24"/>
          <w:szCs w:val="24"/>
        </w:rPr>
        <w:t>Identifying and adapting teaching to meet pupils’ needs is a process that is in place for all pupils. The school has a rigorous and regular system, through termly pupil progress meetings, to identify where pupils are not making expected progress or working below national expectations. Class teachers will put in place if necessary, relevant and timely interventions, through quality first teaching, appropriate differentiation and in-class support, aimed at closing the gap or raising the attainment. The class teacher will also talk with parents to ensure there is a shared understanding of pupils needs and to gain parental perspective on any emerging concerns and areas of strength.</w:t>
      </w:r>
    </w:p>
    <w:p w:rsidR="00D40671" w:rsidRPr="00D94045" w:rsidRDefault="00D40671" w:rsidP="00D40671">
      <w:pPr>
        <w:spacing w:before="6" w:line="200" w:lineRule="exact"/>
        <w:rPr>
          <w:rFonts w:ascii="Calibri" w:hAnsi="Calibri" w:cs="Calibri"/>
        </w:rPr>
      </w:pPr>
    </w:p>
    <w:p w:rsidR="00D40671" w:rsidRPr="00D94045" w:rsidRDefault="00D40671" w:rsidP="00D40671">
      <w:pPr>
        <w:spacing w:line="276" w:lineRule="auto"/>
        <w:ind w:left="100" w:right="132"/>
        <w:rPr>
          <w:rFonts w:ascii="Calibri" w:eastAsia="Calibri" w:hAnsi="Calibri" w:cs="Calibri"/>
          <w:sz w:val="24"/>
          <w:szCs w:val="24"/>
        </w:rPr>
      </w:pPr>
      <w:r w:rsidRPr="00D94045">
        <w:rPr>
          <w:rFonts w:ascii="Calibri" w:eastAsia="Calibri" w:hAnsi="Calibri" w:cs="Calibri"/>
          <w:sz w:val="24"/>
          <w:szCs w:val="24"/>
        </w:rPr>
        <w:t xml:space="preserve">Where a pupil’s needs are persistent, the class teacher will complete an initial concerns checklist and arrange to meet with 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w:t>
      </w:r>
      <w:proofErr w:type="spellEnd"/>
      <w:r w:rsidRPr="00D94045">
        <w:rPr>
          <w:rFonts w:ascii="Calibri" w:eastAsia="Calibri" w:hAnsi="Calibri" w:cs="Calibri"/>
          <w:sz w:val="24"/>
          <w:szCs w:val="24"/>
        </w:rPr>
        <w:t xml:space="preserve">. At this meeting the requirement for additional fine-tuned assessments </w:t>
      </w:r>
      <w:r w:rsidRPr="00D94045">
        <w:rPr>
          <w:rFonts w:ascii="Calibri" w:eastAsia="Calibri" w:hAnsi="Calibri" w:cs="Calibri"/>
          <w:sz w:val="24"/>
          <w:szCs w:val="24"/>
        </w:rPr>
        <w:lastRenderedPageBreak/>
        <w:t xml:space="preserve">will be ascertained. Parents will be invited to attend this meeting and share their perspective. Where appropriate, the child’s views will be sought. If, as a result of this process, it is clear that different and additional provision is required to meet the child’s needs, the child will then be placed on the school </w:t>
      </w:r>
      <w:r w:rsidR="0080341F">
        <w:rPr>
          <w:rFonts w:ascii="Calibri" w:eastAsia="Calibri" w:hAnsi="Calibri" w:cs="Calibri"/>
          <w:sz w:val="24"/>
          <w:szCs w:val="24"/>
        </w:rPr>
        <w:t>SEND</w:t>
      </w:r>
      <w:r w:rsidRPr="00D94045">
        <w:rPr>
          <w:rFonts w:ascii="Calibri" w:eastAsia="Calibri" w:hAnsi="Calibri" w:cs="Calibri"/>
          <w:sz w:val="24"/>
          <w:szCs w:val="24"/>
        </w:rPr>
        <w:t xml:space="preserve"> record at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The parents will be informed if the school is making special educational provision for a child. The class teacher remains responsible and accountable at all times for the progress and development of all children in his/her class, even where a child may be receiving support from a teaching assistant. High quality teaching, differentiated for individual pupils is always seen as the first step in responding to pupils who may have </w:t>
      </w:r>
      <w:r w:rsidR="0080341F">
        <w:rPr>
          <w:rFonts w:ascii="Calibri" w:eastAsia="Calibri" w:hAnsi="Calibri" w:cs="Calibri"/>
          <w:sz w:val="24"/>
          <w:szCs w:val="24"/>
        </w:rPr>
        <w:t>SEND</w:t>
      </w:r>
      <w:r w:rsidRPr="00D94045">
        <w:rPr>
          <w:rFonts w:ascii="Calibri" w:eastAsia="Calibri" w:hAnsi="Calibri" w:cs="Calibri"/>
          <w:sz w:val="24"/>
          <w:szCs w:val="24"/>
        </w:rPr>
        <w:t>.</w:t>
      </w:r>
    </w:p>
    <w:p w:rsidR="00D40671" w:rsidRPr="00D94045" w:rsidRDefault="00D40671" w:rsidP="00D40671">
      <w:pPr>
        <w:spacing w:before="9" w:line="200" w:lineRule="exact"/>
        <w:rPr>
          <w:rFonts w:ascii="Calibri" w:hAnsi="Calibri" w:cs="Calibri"/>
        </w:rPr>
      </w:pPr>
    </w:p>
    <w:p w:rsidR="00D40671" w:rsidRPr="00D94045" w:rsidRDefault="00D40671" w:rsidP="00D40671">
      <w:pPr>
        <w:spacing w:line="276" w:lineRule="auto"/>
        <w:ind w:left="100" w:right="69"/>
        <w:rPr>
          <w:rFonts w:ascii="Calibri" w:eastAsia="Calibri" w:hAnsi="Calibri" w:cs="Calibri"/>
          <w:sz w:val="24"/>
          <w:szCs w:val="24"/>
        </w:rPr>
      </w:pPr>
      <w:r w:rsidRPr="00D94045">
        <w:rPr>
          <w:rFonts w:ascii="Calibri" w:eastAsia="Calibri" w:hAnsi="Calibri" w:cs="Calibri"/>
          <w:sz w:val="24"/>
          <w:szCs w:val="24"/>
        </w:rPr>
        <w:t xml:space="preserve">Working together 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w:t>
      </w:r>
      <w:proofErr w:type="spellEnd"/>
      <w:r w:rsidRPr="00D94045">
        <w:rPr>
          <w:rFonts w:ascii="Calibri" w:eastAsia="Calibri" w:hAnsi="Calibri" w:cs="Calibri"/>
          <w:sz w:val="24"/>
          <w:szCs w:val="24"/>
        </w:rPr>
        <w:t xml:space="preserve">, class teacher, parents and child (where appropriate) will select appropriate support and intervention to meet the outcomes identified for the pupil, based on reliable evidence of effectiveness. This will be delivered by staff with sufficient skills and knowledge. This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will take the form of a </w:t>
      </w:r>
      <w:proofErr w:type="gramStart"/>
      <w:r w:rsidRPr="00D94045">
        <w:rPr>
          <w:rFonts w:ascii="Calibri" w:eastAsia="Calibri" w:hAnsi="Calibri" w:cs="Calibri"/>
          <w:sz w:val="24"/>
          <w:szCs w:val="24"/>
        </w:rPr>
        <w:t>four part</w:t>
      </w:r>
      <w:proofErr w:type="gramEnd"/>
      <w:r w:rsidRPr="00D94045">
        <w:rPr>
          <w:rFonts w:ascii="Calibri" w:eastAsia="Calibri" w:hAnsi="Calibri" w:cs="Calibri"/>
          <w:sz w:val="24"/>
          <w:szCs w:val="24"/>
        </w:rPr>
        <w:t xml:space="preserve"> cycle (assess - plan - do -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w:t>
      </w:r>
      <w:r w:rsidR="0080341F">
        <w:rPr>
          <w:rFonts w:ascii="Calibri" w:eastAsia="Calibri" w:hAnsi="Calibri" w:cs="Calibri"/>
          <w:sz w:val="24"/>
          <w:szCs w:val="24"/>
        </w:rPr>
        <w:t>SEND</w:t>
      </w:r>
      <w:r w:rsidRPr="00D94045">
        <w:rPr>
          <w:rFonts w:ascii="Calibri" w:eastAsia="Calibri" w:hAnsi="Calibri" w:cs="Calibri"/>
          <w:sz w:val="24"/>
          <w:szCs w:val="24"/>
        </w:rPr>
        <w:t xml:space="preserve"> of a child.</w:t>
      </w:r>
    </w:p>
    <w:p w:rsidR="00D40671" w:rsidRPr="00D94045" w:rsidRDefault="00D40671" w:rsidP="00D40671">
      <w:pPr>
        <w:spacing w:before="9" w:line="200" w:lineRule="exact"/>
        <w:rPr>
          <w:rFonts w:ascii="Calibri" w:hAnsi="Calibri" w:cs="Calibri"/>
        </w:rPr>
      </w:pPr>
    </w:p>
    <w:p w:rsidR="00D40671" w:rsidRPr="00D94045" w:rsidRDefault="00D40671" w:rsidP="00FE2EDB">
      <w:pPr>
        <w:spacing w:line="275" w:lineRule="auto"/>
        <w:ind w:left="100" w:right="148"/>
        <w:jc w:val="both"/>
        <w:rPr>
          <w:rFonts w:ascii="Calibri" w:eastAsia="Calibri" w:hAnsi="Calibri" w:cs="Calibri"/>
          <w:sz w:val="24"/>
          <w:szCs w:val="24"/>
        </w:rPr>
      </w:pPr>
      <w:r w:rsidRPr="00D94045">
        <w:rPr>
          <w:rFonts w:ascii="Calibri" w:eastAsia="Calibri" w:hAnsi="Calibri" w:cs="Calibri"/>
          <w:sz w:val="24"/>
          <w:szCs w:val="24"/>
        </w:rPr>
        <w:t>The effectiveness of the support and interventions and their impact on the pupil’s progress will be reviewed each term. The review process will include an evaluation of the impact and quality of the support and intervention and the views of the pupil and their parents. This</w:t>
      </w:r>
      <w:r w:rsidR="00FE2EDB" w:rsidRPr="00D94045">
        <w:rPr>
          <w:rFonts w:ascii="Calibri" w:eastAsia="Calibri" w:hAnsi="Calibri" w:cs="Calibri"/>
          <w:sz w:val="24"/>
          <w:szCs w:val="24"/>
        </w:rPr>
        <w:t xml:space="preserve"> </w:t>
      </w:r>
      <w:r w:rsidRPr="00D94045">
        <w:rPr>
          <w:rFonts w:ascii="Calibri" w:eastAsia="Calibri" w:hAnsi="Calibri" w:cs="Calibri"/>
          <w:sz w:val="24"/>
          <w:szCs w:val="24"/>
        </w:rPr>
        <w:t xml:space="preserve">review will then feed back into the analysis of the pupil’s needs. The class teacher, with support from 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w:t>
      </w:r>
      <w:proofErr w:type="spellEnd"/>
      <w:r w:rsidRPr="00D94045">
        <w:rPr>
          <w:rFonts w:ascii="Calibri" w:eastAsia="Calibri" w:hAnsi="Calibri" w:cs="Calibri"/>
          <w:sz w:val="24"/>
          <w:szCs w:val="24"/>
        </w:rPr>
        <w:t xml:space="preserve"> where needed, will revise the support in light of the pupil’s progress and development, deciding on any changes to the support and outcomes in consultation with the parent and pupil.</w:t>
      </w:r>
    </w:p>
    <w:p w:rsidR="00D40671" w:rsidRPr="00D94045" w:rsidRDefault="00D40671" w:rsidP="00D40671">
      <w:pPr>
        <w:spacing w:before="6" w:line="200" w:lineRule="exact"/>
        <w:rPr>
          <w:rFonts w:ascii="Calibri" w:hAnsi="Calibri" w:cs="Calibri"/>
        </w:rPr>
      </w:pPr>
    </w:p>
    <w:p w:rsidR="00D40671" w:rsidRPr="00D94045" w:rsidRDefault="00D40671" w:rsidP="00D40671">
      <w:pPr>
        <w:spacing w:line="276" w:lineRule="auto"/>
        <w:ind w:left="100" w:right="97"/>
        <w:rPr>
          <w:rFonts w:ascii="Calibri" w:eastAsia="Calibri" w:hAnsi="Calibri" w:cs="Calibri"/>
          <w:sz w:val="24"/>
          <w:szCs w:val="24"/>
        </w:rPr>
      </w:pPr>
      <w:r w:rsidRPr="00D94045">
        <w:rPr>
          <w:rFonts w:ascii="Calibri" w:eastAsia="Calibri" w:hAnsi="Calibri" w:cs="Calibri"/>
          <w:sz w:val="24"/>
          <w:szCs w:val="24"/>
        </w:rPr>
        <w:t>The school can involve specialists at any point for advice regarding early identification and effective support. However, where a pupil continues to make less than expected progress, despite evidence based support and interventions that are matched to the pupil’s area of need, the school will consider involving specialists, including those secured by the school itself or from outside agencies</w:t>
      </w:r>
      <w:r w:rsidRPr="00D94045">
        <w:rPr>
          <w:rFonts w:ascii="Calibri" w:eastAsia="Calibri" w:hAnsi="Calibri" w:cs="Calibri"/>
          <w:b/>
          <w:sz w:val="24"/>
          <w:szCs w:val="24"/>
        </w:rPr>
        <w:t xml:space="preserve">.  </w:t>
      </w:r>
      <w:r w:rsidRPr="00D94045">
        <w:rPr>
          <w:rFonts w:ascii="Calibri" w:eastAsia="Calibri" w:hAnsi="Calibri" w:cs="Calibri"/>
          <w:sz w:val="24"/>
          <w:szCs w:val="24"/>
        </w:rPr>
        <w:t>Parents will always be involved in any decision to involve specialists along with the child’s class teacher and in appropriate cases, the child them self</w:t>
      </w:r>
      <w:r w:rsidRPr="00D94045">
        <w:rPr>
          <w:rFonts w:ascii="Calibri" w:eastAsia="Calibri" w:hAnsi="Calibri" w:cs="Calibri"/>
          <w:b/>
          <w:sz w:val="24"/>
          <w:szCs w:val="24"/>
        </w:rPr>
        <w:t xml:space="preserve">. </w:t>
      </w:r>
      <w:r w:rsidRPr="00D94045">
        <w:rPr>
          <w:rFonts w:ascii="Calibri" w:eastAsia="Calibri" w:hAnsi="Calibri" w:cs="Calibri"/>
          <w:sz w:val="24"/>
          <w:szCs w:val="24"/>
        </w:rPr>
        <w:t xml:space="preserve">Specialist agencies will only be contacted where parents are in agreement. It is 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Co’s</w:t>
      </w:r>
      <w:proofErr w:type="spellEnd"/>
      <w:r w:rsidRPr="00D94045">
        <w:rPr>
          <w:rFonts w:ascii="Calibri" w:eastAsia="Calibri" w:hAnsi="Calibri" w:cs="Calibri"/>
          <w:sz w:val="24"/>
          <w:szCs w:val="24"/>
        </w:rPr>
        <w:t xml:space="preserve"> role to contact any specialist agencies and ensure that the involvement of specialists and what was discussed or agreed is recorded and shared and fully understood by parents, teaching staff supporting the child and where appropriate, the child.</w:t>
      </w:r>
    </w:p>
    <w:p w:rsidR="00780E94" w:rsidRPr="00D94045" w:rsidRDefault="00780E94" w:rsidP="00780E94">
      <w:pPr>
        <w:spacing w:before="15" w:line="280" w:lineRule="exact"/>
        <w:rPr>
          <w:rFonts w:ascii="Calibri" w:hAnsi="Calibri" w:cs="Calibri"/>
          <w:sz w:val="28"/>
          <w:szCs w:val="28"/>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Examples of specialist agencies used by and that are available to be used by the school</w:t>
      </w:r>
    </w:p>
    <w:p w:rsidR="00D40671" w:rsidRPr="00D94045" w:rsidRDefault="00D40671" w:rsidP="00D40671">
      <w:pPr>
        <w:spacing w:before="8" w:line="240" w:lineRule="exact"/>
        <w:rPr>
          <w:rFonts w:ascii="Calibri" w:hAnsi="Calibri" w:cs="Calibri"/>
          <w:sz w:val="24"/>
          <w:szCs w:val="24"/>
        </w:rPr>
      </w:pPr>
    </w:p>
    <w:p w:rsidR="00D40671" w:rsidRPr="00051675" w:rsidRDefault="00D40671" w:rsidP="00D40671">
      <w:pPr>
        <w:ind w:left="460"/>
        <w:rPr>
          <w:rFonts w:ascii="Calibri" w:hAnsi="Calibri" w:cs="Calibri"/>
          <w:sz w:val="24"/>
          <w:szCs w:val="24"/>
          <w:highlight w:val="yellow"/>
        </w:rPr>
      </w:pPr>
      <w:r w:rsidRPr="00051675">
        <w:rPr>
          <w:rFonts w:ascii="Calibri" w:eastAsia="Calibri" w:hAnsi="Calibri" w:cs="Calibri"/>
          <w:sz w:val="24"/>
          <w:szCs w:val="24"/>
          <w:highlight w:val="yellow"/>
        </w:rPr>
        <w:t>Educational psychologists</w:t>
      </w:r>
    </w:p>
    <w:p w:rsidR="00D40671" w:rsidRPr="00051675" w:rsidRDefault="00D40671" w:rsidP="00D40671">
      <w:pPr>
        <w:spacing w:before="49"/>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Child and Adolescent Mental Health Services (CAMHS)</w:t>
      </w:r>
    </w:p>
    <w:p w:rsidR="00D40671" w:rsidRPr="00051675" w:rsidRDefault="00D40671" w:rsidP="00D40671">
      <w:pPr>
        <w:spacing w:before="46"/>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Communication Interaction Team</w:t>
      </w:r>
    </w:p>
    <w:p w:rsidR="00D40671" w:rsidRPr="00051675" w:rsidRDefault="00D40671" w:rsidP="00D40671">
      <w:pPr>
        <w:spacing w:before="46"/>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 xml:space="preserve">Specialist teachers for children with hearing and vision </w:t>
      </w:r>
      <w:proofErr w:type="gramStart"/>
      <w:r w:rsidRPr="00051675">
        <w:rPr>
          <w:rFonts w:ascii="Calibri" w:eastAsia="Calibri" w:hAnsi="Calibri" w:cs="Calibri"/>
          <w:sz w:val="24"/>
          <w:szCs w:val="24"/>
          <w:highlight w:val="yellow"/>
        </w:rPr>
        <w:t>impairment ,</w:t>
      </w:r>
      <w:proofErr w:type="gramEnd"/>
      <w:r w:rsidRPr="00051675">
        <w:rPr>
          <w:rFonts w:ascii="Calibri" w:eastAsia="Calibri" w:hAnsi="Calibri" w:cs="Calibri"/>
          <w:sz w:val="24"/>
          <w:szCs w:val="24"/>
          <w:highlight w:val="yellow"/>
        </w:rPr>
        <w:t xml:space="preserve"> including multi- </w:t>
      </w:r>
      <w:r w:rsidR="002A07BD" w:rsidRPr="00051675">
        <w:rPr>
          <w:rFonts w:ascii="Calibri" w:eastAsia="Calibri" w:hAnsi="Calibri" w:cs="Calibri"/>
          <w:sz w:val="24"/>
          <w:szCs w:val="24"/>
          <w:highlight w:val="yellow"/>
        </w:rPr>
        <w:t>sen</w:t>
      </w:r>
      <w:r w:rsidRPr="00051675">
        <w:rPr>
          <w:rFonts w:ascii="Calibri" w:eastAsia="Calibri" w:hAnsi="Calibri" w:cs="Calibri"/>
          <w:sz w:val="24"/>
          <w:szCs w:val="24"/>
          <w:highlight w:val="yellow"/>
        </w:rPr>
        <w:t>sory impairment, and for those with a physical disability</w:t>
      </w:r>
    </w:p>
    <w:p w:rsidR="00D40671" w:rsidRPr="00051675" w:rsidRDefault="00D40671" w:rsidP="00D40671">
      <w:pPr>
        <w:spacing w:before="10"/>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Speech and language therapists</w:t>
      </w:r>
    </w:p>
    <w:p w:rsidR="00D40671" w:rsidRPr="00051675" w:rsidRDefault="00D40671" w:rsidP="00D40671">
      <w:pPr>
        <w:spacing w:before="49"/>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 xml:space="preserve">Consultant </w:t>
      </w:r>
      <w:proofErr w:type="spellStart"/>
      <w:r w:rsidRPr="00051675">
        <w:rPr>
          <w:rFonts w:ascii="Calibri" w:eastAsia="Calibri" w:hAnsi="Calibri" w:cs="Calibri"/>
          <w:sz w:val="24"/>
          <w:szCs w:val="24"/>
          <w:highlight w:val="yellow"/>
        </w:rPr>
        <w:t>paediatrician</w:t>
      </w:r>
      <w:proofErr w:type="spellEnd"/>
      <w:r w:rsidRPr="00051675">
        <w:rPr>
          <w:rFonts w:ascii="Calibri" w:eastAsia="Calibri" w:hAnsi="Calibri" w:cs="Calibri"/>
          <w:sz w:val="24"/>
          <w:szCs w:val="24"/>
          <w:highlight w:val="yellow"/>
        </w:rPr>
        <w:t xml:space="preserve"> and school nurse</w:t>
      </w:r>
    </w:p>
    <w:p w:rsidR="00D40671" w:rsidRPr="00051675" w:rsidRDefault="00D40671" w:rsidP="00D40671">
      <w:pPr>
        <w:spacing w:before="49"/>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Occupational therapists and physiotherapists</w:t>
      </w:r>
    </w:p>
    <w:p w:rsidR="0080341F" w:rsidRPr="00051675" w:rsidRDefault="0080341F" w:rsidP="00D40671">
      <w:pPr>
        <w:spacing w:before="49"/>
        <w:ind w:left="460"/>
        <w:rPr>
          <w:rFonts w:ascii="Calibri" w:eastAsia="Calibri" w:hAnsi="Calibri" w:cs="Calibri"/>
          <w:sz w:val="24"/>
          <w:szCs w:val="24"/>
          <w:highlight w:val="yellow"/>
        </w:rPr>
      </w:pPr>
      <w:r w:rsidRPr="00051675">
        <w:rPr>
          <w:rFonts w:ascii="Calibri" w:eastAsia="Calibri" w:hAnsi="Calibri" w:cs="Calibri"/>
          <w:sz w:val="24"/>
          <w:szCs w:val="24"/>
          <w:highlight w:val="yellow"/>
        </w:rPr>
        <w:t>Virtual School</w:t>
      </w:r>
    </w:p>
    <w:p w:rsidR="0080341F" w:rsidRDefault="0080341F" w:rsidP="00D40671">
      <w:pPr>
        <w:spacing w:before="49"/>
        <w:ind w:left="460"/>
        <w:rPr>
          <w:rFonts w:ascii="Calibri" w:eastAsia="Calibri" w:hAnsi="Calibri" w:cs="Calibri"/>
          <w:sz w:val="24"/>
          <w:szCs w:val="24"/>
        </w:rPr>
      </w:pPr>
      <w:r w:rsidRPr="00051675">
        <w:rPr>
          <w:rFonts w:ascii="Calibri" w:eastAsia="Calibri" w:hAnsi="Calibri" w:cs="Calibri"/>
          <w:sz w:val="24"/>
          <w:szCs w:val="24"/>
          <w:highlight w:val="yellow"/>
        </w:rPr>
        <w:t>Adoption Support Services</w:t>
      </w:r>
    </w:p>
    <w:p w:rsidR="0080341F" w:rsidRPr="00D94045" w:rsidRDefault="0080341F" w:rsidP="00D40671">
      <w:pPr>
        <w:spacing w:before="49"/>
        <w:ind w:left="460"/>
        <w:rPr>
          <w:rFonts w:ascii="Calibri" w:eastAsia="Calibri" w:hAnsi="Calibri" w:cs="Calibri"/>
          <w:sz w:val="24"/>
          <w:szCs w:val="24"/>
        </w:rPr>
      </w:pPr>
      <w:r w:rsidRPr="00051675">
        <w:rPr>
          <w:rFonts w:ascii="Calibri" w:eastAsia="Calibri" w:hAnsi="Calibri" w:cs="Calibri"/>
          <w:sz w:val="24"/>
          <w:szCs w:val="24"/>
          <w:highlight w:val="yellow"/>
        </w:rPr>
        <w:lastRenderedPageBreak/>
        <w:t>Psychology Associates</w:t>
      </w:r>
    </w:p>
    <w:p w:rsidR="00D40671" w:rsidRPr="00D94045" w:rsidRDefault="00D40671" w:rsidP="00D40671">
      <w:pPr>
        <w:spacing w:before="1" w:line="180" w:lineRule="exact"/>
        <w:rPr>
          <w:rFonts w:ascii="Calibri" w:hAnsi="Calibri" w:cs="Calibri"/>
          <w:sz w:val="18"/>
          <w:szCs w:val="18"/>
        </w:rPr>
      </w:pPr>
    </w:p>
    <w:p w:rsidR="00D40671" w:rsidRPr="00D94045" w:rsidRDefault="00D40671" w:rsidP="00D40671">
      <w:pPr>
        <w:spacing w:line="200" w:lineRule="exact"/>
        <w:rPr>
          <w:rFonts w:ascii="Calibri" w:hAnsi="Calibri" w:cs="Calibri"/>
        </w:rPr>
      </w:pPr>
    </w:p>
    <w:p w:rsidR="00D40671" w:rsidRPr="00D94045" w:rsidRDefault="00D40671" w:rsidP="00D40671">
      <w:pPr>
        <w:spacing w:line="275" w:lineRule="auto"/>
        <w:ind w:left="100" w:right="239"/>
        <w:jc w:val="both"/>
        <w:rPr>
          <w:rFonts w:ascii="Calibri" w:eastAsia="Calibri" w:hAnsi="Calibri" w:cs="Calibri"/>
          <w:sz w:val="24"/>
          <w:szCs w:val="24"/>
        </w:rPr>
      </w:pPr>
      <w:r w:rsidRPr="00D94045">
        <w:rPr>
          <w:rFonts w:ascii="Calibri" w:eastAsia="Calibri" w:hAnsi="Calibri" w:cs="Calibri"/>
          <w:sz w:val="24"/>
          <w:szCs w:val="24"/>
        </w:rPr>
        <w:t xml:space="preserve">In many cases, there is a charge for accessing specialist agency support; funding for which will come from the school’s notional </w:t>
      </w:r>
      <w:r w:rsidR="0080341F">
        <w:rPr>
          <w:rFonts w:ascii="Calibri" w:eastAsia="Calibri" w:hAnsi="Calibri" w:cs="Calibri"/>
          <w:sz w:val="24"/>
          <w:szCs w:val="24"/>
        </w:rPr>
        <w:t>SEND</w:t>
      </w:r>
      <w:r w:rsidRPr="00D94045">
        <w:rPr>
          <w:rFonts w:ascii="Calibri" w:eastAsia="Calibri" w:hAnsi="Calibri" w:cs="Calibri"/>
          <w:sz w:val="24"/>
          <w:szCs w:val="24"/>
        </w:rPr>
        <w:t xml:space="preserve"> budget and will be monitored by 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w:t>
      </w:r>
      <w:proofErr w:type="spellEnd"/>
      <w:r w:rsidRPr="00D94045">
        <w:rPr>
          <w:rFonts w:ascii="Calibri" w:eastAsia="Calibri" w:hAnsi="Calibri" w:cs="Calibri"/>
          <w:sz w:val="24"/>
          <w:szCs w:val="24"/>
        </w:rPr>
        <w:t xml:space="preserve"> and head teacher.</w:t>
      </w:r>
    </w:p>
    <w:p w:rsidR="00D40671" w:rsidRPr="00D94045" w:rsidRDefault="00D40671" w:rsidP="00D40671">
      <w:pPr>
        <w:spacing w:before="10" w:line="276" w:lineRule="auto"/>
        <w:ind w:left="100" w:right="94"/>
        <w:rPr>
          <w:rFonts w:ascii="Calibri" w:eastAsia="Calibri" w:hAnsi="Calibri" w:cs="Calibri"/>
          <w:sz w:val="24"/>
          <w:szCs w:val="24"/>
        </w:rPr>
      </w:pPr>
      <w:r w:rsidRPr="00D94045">
        <w:rPr>
          <w:rFonts w:ascii="Calibri" w:eastAsia="Calibri" w:hAnsi="Calibri" w:cs="Calibri"/>
          <w:sz w:val="24"/>
          <w:szCs w:val="24"/>
        </w:rPr>
        <w:t>Where pupils are made subject to an Education, Health and Care (EHC) plan, the school will work in close partnership with any specialist agencies as named on the Plan to provide support and specialist advice.</w:t>
      </w:r>
    </w:p>
    <w:p w:rsidR="00D40671" w:rsidRPr="00D94045" w:rsidRDefault="00D40671" w:rsidP="00D40671">
      <w:pPr>
        <w:spacing w:before="1" w:line="280" w:lineRule="exact"/>
        <w:rPr>
          <w:rFonts w:ascii="Calibri" w:hAnsi="Calibri" w:cs="Calibri"/>
          <w:sz w:val="28"/>
          <w:szCs w:val="28"/>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 xml:space="preserve">The Local Authority </w:t>
      </w:r>
      <w:r w:rsidR="0080341F">
        <w:rPr>
          <w:rFonts w:ascii="Calibri" w:eastAsia="Calibri" w:hAnsi="Calibri" w:cs="Calibri"/>
          <w:b/>
          <w:sz w:val="24"/>
          <w:szCs w:val="24"/>
        </w:rPr>
        <w:t>SEND</w:t>
      </w:r>
      <w:r w:rsidRPr="00D94045">
        <w:rPr>
          <w:rFonts w:ascii="Calibri" w:eastAsia="Calibri" w:hAnsi="Calibri" w:cs="Calibri"/>
          <w:b/>
          <w:sz w:val="24"/>
          <w:szCs w:val="24"/>
        </w:rPr>
        <w:t xml:space="preserve"> Support Plan and Education Health and Care Plan process</w:t>
      </w:r>
    </w:p>
    <w:p w:rsidR="00D40671" w:rsidRPr="00D94045" w:rsidRDefault="00D40671" w:rsidP="00D40671">
      <w:pPr>
        <w:spacing w:before="3" w:line="240" w:lineRule="exact"/>
        <w:rPr>
          <w:rFonts w:ascii="Calibri" w:hAnsi="Calibri" w:cs="Calibri"/>
          <w:sz w:val="24"/>
          <w:szCs w:val="24"/>
        </w:rPr>
      </w:pPr>
    </w:p>
    <w:p w:rsidR="00D40671" w:rsidRPr="00D94045" w:rsidRDefault="00D40671" w:rsidP="00FE2EDB">
      <w:pPr>
        <w:spacing w:line="276" w:lineRule="auto"/>
        <w:ind w:left="100" w:right="64"/>
        <w:rPr>
          <w:rFonts w:ascii="Calibri" w:eastAsia="Calibri" w:hAnsi="Calibri" w:cs="Calibri"/>
          <w:sz w:val="24"/>
          <w:szCs w:val="24"/>
        </w:rPr>
      </w:pPr>
      <w:r w:rsidRPr="00D94045">
        <w:rPr>
          <w:rFonts w:ascii="Calibri" w:eastAsia="Calibri" w:hAnsi="Calibri" w:cs="Calibri"/>
          <w:sz w:val="24"/>
          <w:szCs w:val="24"/>
        </w:rPr>
        <w:t xml:space="preserve">In certain circumstances, the special educational provision required to meet the child or young person’s needs cannot reasonably be provided from within the resources normally available to the school.  When this occurs, the school, in consultation with parents, will consider requesting from the Local Authority either additional funding to provide adequate resources for an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Plan or assessment for an Education, Health and Care Plan, as appropriate. To inform this decision, 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w:t>
      </w:r>
      <w:proofErr w:type="spellEnd"/>
      <w:r w:rsidRPr="00D94045">
        <w:rPr>
          <w:rFonts w:ascii="Calibri" w:eastAsia="Calibri" w:hAnsi="Calibri" w:cs="Calibri"/>
          <w:sz w:val="24"/>
          <w:szCs w:val="24"/>
        </w:rPr>
        <w:t xml:space="preserve"> will have close regard to the local</w:t>
      </w:r>
      <w:r w:rsidR="00FE2EDB" w:rsidRPr="00D94045">
        <w:rPr>
          <w:rFonts w:ascii="Calibri" w:eastAsia="Calibri" w:hAnsi="Calibri" w:cs="Calibri"/>
          <w:sz w:val="24"/>
          <w:szCs w:val="24"/>
        </w:rPr>
        <w:t xml:space="preserve"> </w:t>
      </w:r>
      <w:r w:rsidRPr="00D94045">
        <w:rPr>
          <w:rFonts w:ascii="Calibri" w:eastAsia="Calibri" w:hAnsi="Calibri" w:cs="Calibri"/>
          <w:sz w:val="24"/>
          <w:szCs w:val="24"/>
        </w:rPr>
        <w:t xml:space="preserve">authority’s criteria for funding through an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Plan or for an EHC Plan assessment. This can be found on the Plymouth Local Offer website along with information on the EHC plan coordinated assessment process and will be shared in full with parents to ensure that they are confident and clear about the process and how they are involved in it.</w:t>
      </w:r>
    </w:p>
    <w:p w:rsidR="00D40671" w:rsidRPr="00D94045" w:rsidRDefault="00925AE8" w:rsidP="00D40671">
      <w:pPr>
        <w:ind w:left="100"/>
        <w:rPr>
          <w:rFonts w:ascii="Calibri" w:eastAsia="Calibri" w:hAnsi="Calibri" w:cs="Calibri"/>
          <w:sz w:val="24"/>
          <w:szCs w:val="24"/>
        </w:rPr>
      </w:pPr>
      <w:r w:rsidRPr="00D94045">
        <w:rPr>
          <w:rFonts w:ascii="Calibri" w:hAnsi="Calibri" w:cs="Calibri"/>
          <w:sz w:val="24"/>
          <w:szCs w:val="24"/>
        </w:rPr>
        <w:t>Plymouth’s</w:t>
      </w:r>
      <w:r w:rsidR="00D40671" w:rsidRPr="00D94045">
        <w:rPr>
          <w:rFonts w:ascii="Calibri" w:eastAsia="Calibri" w:hAnsi="Calibri" w:cs="Calibri"/>
          <w:sz w:val="24"/>
          <w:szCs w:val="24"/>
        </w:rPr>
        <w:t xml:space="preserve"> Local Offer can be found at:</w:t>
      </w:r>
    </w:p>
    <w:p w:rsidR="00D40671" w:rsidRPr="00D94045" w:rsidRDefault="00D40671" w:rsidP="00D40671">
      <w:pPr>
        <w:spacing w:before="8" w:line="180" w:lineRule="exact"/>
        <w:rPr>
          <w:rFonts w:ascii="Calibri" w:hAnsi="Calibri" w:cs="Calibri"/>
          <w:sz w:val="19"/>
          <w:szCs w:val="19"/>
        </w:rPr>
      </w:pPr>
    </w:p>
    <w:p w:rsidR="00925AE8" w:rsidRPr="00D94045" w:rsidRDefault="00925AE8" w:rsidP="00780E94">
      <w:pPr>
        <w:pStyle w:val="NoSpacing"/>
        <w:rPr>
          <w:rFonts w:ascii="Calibri" w:hAnsi="Calibri" w:cs="Calibri"/>
          <w:sz w:val="24"/>
          <w:szCs w:val="24"/>
        </w:rPr>
      </w:pPr>
      <w:r w:rsidRPr="00D94045">
        <w:rPr>
          <w:rFonts w:ascii="Calibri" w:hAnsi="Calibri" w:cs="Calibri"/>
          <w:sz w:val="24"/>
          <w:szCs w:val="24"/>
        </w:rPr>
        <w:t>www.plymouth.gov.uk/schoolseducationchildcareskillsandemployability/specialeducationalneedsanddisabilityandlocaloffer/specialeducationalneeds/localoffer</w:t>
      </w:r>
      <w:r w:rsidR="0080341F">
        <w:rPr>
          <w:rFonts w:ascii="Calibri" w:hAnsi="Calibri" w:cs="Calibri"/>
          <w:sz w:val="24"/>
          <w:szCs w:val="24"/>
        </w:rPr>
        <w:t>SEND</w:t>
      </w:r>
      <w:r w:rsidRPr="00D94045">
        <w:rPr>
          <w:rFonts w:ascii="Calibri" w:hAnsi="Calibri" w:cs="Calibri"/>
          <w:sz w:val="24"/>
          <w:szCs w:val="24"/>
        </w:rPr>
        <w:t>dexpectations</w:t>
      </w:r>
    </w:p>
    <w:p w:rsidR="00D40671" w:rsidRPr="00D94045" w:rsidRDefault="00D40671" w:rsidP="00D40671">
      <w:pPr>
        <w:spacing w:line="200" w:lineRule="exact"/>
        <w:rPr>
          <w:rFonts w:ascii="Calibri" w:hAnsi="Calibri" w:cs="Calibri"/>
        </w:rPr>
      </w:pPr>
    </w:p>
    <w:p w:rsidR="00D40671" w:rsidRPr="00D94045" w:rsidRDefault="00D40671" w:rsidP="00D40671">
      <w:pPr>
        <w:spacing w:before="7"/>
        <w:ind w:left="100"/>
        <w:rPr>
          <w:rFonts w:ascii="Calibri" w:eastAsia="Calibri" w:hAnsi="Calibri" w:cs="Calibri"/>
          <w:sz w:val="24"/>
          <w:szCs w:val="24"/>
        </w:rPr>
      </w:pPr>
      <w:r w:rsidRPr="00D94045">
        <w:rPr>
          <w:rFonts w:ascii="Calibri" w:eastAsia="Calibri" w:hAnsi="Calibri" w:cs="Calibri"/>
          <w:b/>
          <w:sz w:val="24"/>
          <w:szCs w:val="24"/>
        </w:rPr>
        <w:t xml:space="preserve">Removing pupils from the </w:t>
      </w:r>
      <w:r w:rsidR="0080341F">
        <w:rPr>
          <w:rFonts w:ascii="Calibri" w:eastAsia="Calibri" w:hAnsi="Calibri" w:cs="Calibri"/>
          <w:b/>
          <w:sz w:val="24"/>
          <w:szCs w:val="24"/>
        </w:rPr>
        <w:t>SEND</w:t>
      </w:r>
      <w:r w:rsidRPr="00D94045">
        <w:rPr>
          <w:rFonts w:ascii="Calibri" w:eastAsia="Calibri" w:hAnsi="Calibri" w:cs="Calibri"/>
          <w:b/>
          <w:sz w:val="24"/>
          <w:szCs w:val="24"/>
        </w:rPr>
        <w:t xml:space="preserve"> register</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spacing w:line="275" w:lineRule="auto"/>
        <w:ind w:left="100" w:right="308"/>
        <w:rPr>
          <w:rFonts w:ascii="Calibri" w:eastAsia="Calibri" w:hAnsi="Calibri" w:cs="Calibri"/>
          <w:sz w:val="24"/>
          <w:szCs w:val="24"/>
        </w:rPr>
      </w:pPr>
      <w:r w:rsidRPr="00D94045">
        <w:rPr>
          <w:rFonts w:ascii="Calibri" w:eastAsia="Calibri" w:hAnsi="Calibri" w:cs="Calibri"/>
          <w:sz w:val="24"/>
          <w:szCs w:val="24"/>
        </w:rPr>
        <w:t xml:space="preserve">The </w:t>
      </w:r>
      <w:proofErr w:type="spellStart"/>
      <w:r w:rsidR="002A07BD">
        <w:rPr>
          <w:rFonts w:ascii="Calibri" w:eastAsia="Calibri" w:hAnsi="Calibri" w:cs="Calibri"/>
          <w:sz w:val="24"/>
          <w:szCs w:val="24"/>
        </w:rPr>
        <w:t>SEN</w:t>
      </w:r>
      <w:r w:rsidRPr="00D94045">
        <w:rPr>
          <w:rFonts w:ascii="Calibri" w:eastAsia="Calibri" w:hAnsi="Calibri" w:cs="Calibri"/>
          <w:sz w:val="24"/>
          <w:szCs w:val="24"/>
        </w:rPr>
        <w:t>Co</w:t>
      </w:r>
      <w:proofErr w:type="spellEnd"/>
      <w:r w:rsidRPr="00D94045">
        <w:rPr>
          <w:rFonts w:ascii="Calibri" w:eastAsia="Calibri" w:hAnsi="Calibri" w:cs="Calibri"/>
          <w:sz w:val="24"/>
          <w:szCs w:val="24"/>
        </w:rPr>
        <w:t xml:space="preserve">, in consultation with parents and teaching staff, will consider removing a pupil from the </w:t>
      </w:r>
      <w:r w:rsidR="002A07BD">
        <w:rPr>
          <w:rFonts w:ascii="Calibri" w:eastAsia="Calibri" w:hAnsi="Calibri" w:cs="Calibri"/>
          <w:sz w:val="24"/>
          <w:szCs w:val="24"/>
        </w:rPr>
        <w:t>KSEN</w:t>
      </w:r>
      <w:r w:rsidRPr="00D94045">
        <w:rPr>
          <w:rFonts w:ascii="Calibri" w:eastAsia="Calibri" w:hAnsi="Calibri" w:cs="Calibri"/>
          <w:sz w:val="24"/>
          <w:szCs w:val="24"/>
        </w:rPr>
        <w:t>D register when:</w:t>
      </w:r>
    </w:p>
    <w:p w:rsidR="00D40671" w:rsidRPr="00D94045" w:rsidRDefault="00D40671" w:rsidP="00FE2EDB">
      <w:pPr>
        <w:pStyle w:val="ListParagraph"/>
        <w:numPr>
          <w:ilvl w:val="0"/>
          <w:numId w:val="3"/>
        </w:numPr>
        <w:tabs>
          <w:tab w:val="left" w:pos="860"/>
        </w:tabs>
        <w:spacing w:before="12" w:line="276" w:lineRule="auto"/>
        <w:ind w:right="140"/>
        <w:rPr>
          <w:rFonts w:ascii="Calibri" w:eastAsia="Calibri" w:hAnsi="Calibri" w:cs="Calibri"/>
          <w:sz w:val="24"/>
          <w:szCs w:val="24"/>
        </w:rPr>
      </w:pPr>
      <w:r w:rsidRPr="00D94045">
        <w:rPr>
          <w:rFonts w:ascii="Calibri" w:eastAsia="Calibri" w:hAnsi="Calibri" w:cs="Calibri"/>
          <w:sz w:val="24"/>
          <w:szCs w:val="24"/>
        </w:rPr>
        <w:t>the pupil has made sustained good progress that betters the previous rate of progress and has sufficiently closed the attainment gap between the child and their peers of the same age,</w:t>
      </w:r>
    </w:p>
    <w:p w:rsidR="00D40671" w:rsidRPr="00D94045" w:rsidRDefault="00D40671" w:rsidP="00FE2EDB">
      <w:pPr>
        <w:pStyle w:val="ListParagraph"/>
        <w:numPr>
          <w:ilvl w:val="0"/>
          <w:numId w:val="3"/>
        </w:numPr>
        <w:spacing w:before="10"/>
        <w:rPr>
          <w:rFonts w:ascii="Calibri" w:eastAsia="Calibri" w:hAnsi="Calibri" w:cs="Calibri"/>
          <w:sz w:val="24"/>
          <w:szCs w:val="24"/>
        </w:rPr>
      </w:pPr>
      <w:r w:rsidRPr="00D94045">
        <w:rPr>
          <w:rFonts w:ascii="Calibri" w:eastAsia="Calibri" w:hAnsi="Calibri" w:cs="Calibri"/>
          <w:sz w:val="24"/>
          <w:szCs w:val="24"/>
        </w:rPr>
        <w:t>a child’s wider development and /or social needs have improved and progress in the</w:t>
      </w:r>
      <w:r w:rsidR="00FE2EDB" w:rsidRPr="00D94045">
        <w:rPr>
          <w:rFonts w:ascii="Calibri" w:eastAsia="Calibri" w:hAnsi="Calibri" w:cs="Calibri"/>
          <w:sz w:val="24"/>
          <w:szCs w:val="24"/>
        </w:rPr>
        <w:t xml:space="preserve"> </w:t>
      </w:r>
      <w:r w:rsidRPr="00D94045">
        <w:rPr>
          <w:rFonts w:ascii="Calibri" w:eastAsia="Calibri" w:hAnsi="Calibri" w:cs="Calibri"/>
          <w:sz w:val="24"/>
          <w:szCs w:val="24"/>
        </w:rPr>
        <w:t>targeted area is considered to be sustained</w:t>
      </w:r>
    </w:p>
    <w:p w:rsidR="00D40671" w:rsidRPr="00D94045" w:rsidRDefault="00FE2EDB" w:rsidP="00FE2EDB">
      <w:pPr>
        <w:pStyle w:val="NoSpacing"/>
        <w:numPr>
          <w:ilvl w:val="0"/>
          <w:numId w:val="3"/>
        </w:numPr>
        <w:rPr>
          <w:rFonts w:ascii="Calibri" w:eastAsia="Calibri" w:hAnsi="Calibri" w:cs="Calibri"/>
          <w:sz w:val="24"/>
          <w:szCs w:val="24"/>
        </w:rPr>
      </w:pPr>
      <w:r w:rsidRPr="00D94045">
        <w:rPr>
          <w:rFonts w:ascii="Calibri" w:eastAsia="Calibri" w:hAnsi="Calibri" w:cs="Calibri"/>
          <w:sz w:val="24"/>
          <w:szCs w:val="24"/>
        </w:rPr>
        <w:t>a</w:t>
      </w:r>
      <w:r w:rsidR="00D40671" w:rsidRPr="00D94045">
        <w:rPr>
          <w:rFonts w:ascii="Calibri" w:eastAsia="Calibri" w:hAnsi="Calibri" w:cs="Calibri"/>
          <w:sz w:val="24"/>
          <w:szCs w:val="24"/>
        </w:rPr>
        <w:t xml:space="preserve"> </w:t>
      </w:r>
      <w:r w:rsidR="0080341F">
        <w:rPr>
          <w:rFonts w:ascii="Calibri" w:eastAsia="Calibri" w:hAnsi="Calibri" w:cs="Calibri"/>
          <w:sz w:val="24"/>
          <w:szCs w:val="24"/>
        </w:rPr>
        <w:t>SEND</w:t>
      </w:r>
      <w:r w:rsidR="00D40671" w:rsidRPr="00D94045">
        <w:rPr>
          <w:rFonts w:ascii="Calibri" w:eastAsia="Calibri" w:hAnsi="Calibri" w:cs="Calibri"/>
          <w:sz w:val="24"/>
          <w:szCs w:val="24"/>
        </w:rPr>
        <w:t xml:space="preserve"> Support Plan is no longer required to ensure this pro</w:t>
      </w:r>
      <w:r w:rsidRPr="00D94045">
        <w:rPr>
          <w:rFonts w:ascii="Calibri" w:eastAsia="Calibri" w:hAnsi="Calibri" w:cs="Calibri"/>
          <w:sz w:val="24"/>
          <w:szCs w:val="24"/>
        </w:rPr>
        <w:t xml:space="preserve">gress is sustained. Pupils will continue to be closely monitored once removed from the </w:t>
      </w:r>
      <w:r w:rsidR="0080341F">
        <w:rPr>
          <w:rFonts w:ascii="Calibri" w:eastAsia="Calibri" w:hAnsi="Calibri" w:cs="Calibri"/>
          <w:sz w:val="24"/>
          <w:szCs w:val="24"/>
        </w:rPr>
        <w:t>SEND</w:t>
      </w:r>
      <w:r w:rsidRPr="00D94045">
        <w:rPr>
          <w:rFonts w:ascii="Calibri" w:eastAsia="Calibri" w:hAnsi="Calibri" w:cs="Calibri"/>
          <w:sz w:val="24"/>
          <w:szCs w:val="24"/>
        </w:rPr>
        <w:t xml:space="preserve"> register.</w:t>
      </w:r>
    </w:p>
    <w:p w:rsidR="00D40671" w:rsidRPr="00D94045" w:rsidRDefault="00D40671" w:rsidP="00D40671">
      <w:pPr>
        <w:spacing w:before="14"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Supporting Parents/</w:t>
      </w:r>
      <w:proofErr w:type="spellStart"/>
      <w:r w:rsidRPr="00D94045">
        <w:rPr>
          <w:rFonts w:ascii="Calibri" w:eastAsia="Calibri" w:hAnsi="Calibri" w:cs="Calibri"/>
          <w:b/>
          <w:sz w:val="24"/>
          <w:szCs w:val="24"/>
        </w:rPr>
        <w:t>Carers</w:t>
      </w:r>
      <w:proofErr w:type="spellEnd"/>
      <w:r w:rsidRPr="00D94045">
        <w:rPr>
          <w:rFonts w:ascii="Calibri" w:eastAsia="Calibri" w:hAnsi="Calibri" w:cs="Calibri"/>
          <w:b/>
          <w:sz w:val="24"/>
          <w:szCs w:val="24"/>
        </w:rPr>
        <w:t xml:space="preserve"> of Children with </w:t>
      </w:r>
      <w:r w:rsidR="0080341F">
        <w:rPr>
          <w:rFonts w:ascii="Calibri" w:eastAsia="Calibri" w:hAnsi="Calibri" w:cs="Calibri"/>
          <w:b/>
          <w:sz w:val="24"/>
          <w:szCs w:val="24"/>
        </w:rPr>
        <w:t>SEND</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spacing w:line="276" w:lineRule="auto"/>
        <w:ind w:left="100" w:right="344"/>
        <w:rPr>
          <w:rFonts w:ascii="Calibri" w:eastAsia="Calibri" w:hAnsi="Calibri" w:cs="Calibri"/>
          <w:sz w:val="24"/>
          <w:szCs w:val="24"/>
        </w:rPr>
      </w:pPr>
      <w:r w:rsidRPr="00D94045">
        <w:rPr>
          <w:rFonts w:ascii="Calibri" w:eastAsia="Calibri" w:hAnsi="Calibri" w:cs="Calibri"/>
          <w:sz w:val="24"/>
          <w:szCs w:val="24"/>
        </w:rP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rsidR="00E7510E" w:rsidRPr="00D94045" w:rsidRDefault="006F3938">
      <w:pPr>
        <w:spacing w:before="49"/>
        <w:ind w:left="100" w:right="60"/>
        <w:rPr>
          <w:rFonts w:ascii="Calibri" w:eastAsia="Calibri" w:hAnsi="Calibri" w:cs="Calibri"/>
          <w:sz w:val="24"/>
          <w:szCs w:val="24"/>
        </w:rPr>
      </w:pPr>
      <w:r w:rsidRPr="00D94045">
        <w:rPr>
          <w:rFonts w:ascii="Calibri" w:eastAsia="Calibri" w:hAnsi="Calibri" w:cs="Calibri"/>
          <w:sz w:val="24"/>
          <w:szCs w:val="24"/>
        </w:rPr>
        <w:t>Children must not be regarded as having learning difficulties solely because their language is different from that in which they are taught.</w:t>
      </w:r>
    </w:p>
    <w:p w:rsidR="00E7510E" w:rsidRPr="00D94045" w:rsidRDefault="00E7510E">
      <w:pPr>
        <w:spacing w:before="13" w:line="280" w:lineRule="exact"/>
        <w:rPr>
          <w:rFonts w:ascii="Calibri" w:hAnsi="Calibri" w:cs="Calibri"/>
          <w:sz w:val="28"/>
          <w:szCs w:val="28"/>
        </w:rPr>
      </w:pPr>
    </w:p>
    <w:p w:rsidR="00E7510E" w:rsidRPr="00D94045" w:rsidRDefault="002A07BD">
      <w:pPr>
        <w:ind w:left="100"/>
        <w:rPr>
          <w:rFonts w:ascii="Calibri" w:eastAsia="Calibri" w:hAnsi="Calibri" w:cs="Calibri"/>
          <w:sz w:val="24"/>
          <w:szCs w:val="24"/>
        </w:rPr>
      </w:pPr>
      <w:r>
        <w:rPr>
          <w:rFonts w:ascii="Calibri" w:eastAsia="Calibri" w:hAnsi="Calibri" w:cs="Calibri"/>
          <w:b/>
          <w:sz w:val="24"/>
          <w:szCs w:val="24"/>
        </w:rPr>
        <w:t>SEN</w:t>
      </w:r>
      <w:r w:rsidR="006F3938" w:rsidRPr="00D94045">
        <w:rPr>
          <w:rFonts w:ascii="Calibri" w:eastAsia="Calibri" w:hAnsi="Calibri" w:cs="Calibri"/>
          <w:b/>
          <w:sz w:val="24"/>
          <w:szCs w:val="24"/>
        </w:rPr>
        <w:t>D provision means:</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812"/>
        <w:rPr>
          <w:rFonts w:ascii="Calibri" w:eastAsia="Calibri" w:hAnsi="Calibri" w:cs="Calibri"/>
          <w:sz w:val="24"/>
          <w:szCs w:val="24"/>
        </w:rPr>
      </w:pPr>
      <w:r w:rsidRPr="00D94045">
        <w:rPr>
          <w:rFonts w:ascii="Calibri" w:eastAsia="Calibri" w:hAnsi="Calibri" w:cs="Calibri"/>
          <w:sz w:val="24"/>
          <w:szCs w:val="24"/>
        </w:rPr>
        <w:t>For a child over two, educational provision which is additional to, or different from, the educational provision made generally for children of the same age in maintained schools in the area.</w:t>
      </w:r>
    </w:p>
    <w:p w:rsidR="00E7510E" w:rsidRPr="00D94045" w:rsidRDefault="00E7510E">
      <w:pPr>
        <w:spacing w:before="15" w:line="280" w:lineRule="exact"/>
        <w:rPr>
          <w:rFonts w:ascii="Calibri" w:hAnsi="Calibri" w:cs="Calibri"/>
          <w:sz w:val="28"/>
          <w:szCs w:val="28"/>
        </w:rPr>
      </w:pPr>
    </w:p>
    <w:p w:rsidR="00E7510E" w:rsidRPr="00D94045" w:rsidRDefault="00E7510E">
      <w:pPr>
        <w:spacing w:before="13" w:line="280" w:lineRule="exact"/>
        <w:rPr>
          <w:rFonts w:ascii="Calibri" w:hAnsi="Calibri" w:cs="Calibri"/>
          <w:sz w:val="28"/>
          <w:szCs w:val="28"/>
        </w:rPr>
      </w:pPr>
    </w:p>
    <w:p w:rsidR="00E7510E" w:rsidRPr="00D94045" w:rsidRDefault="002A07BD">
      <w:pPr>
        <w:ind w:left="100"/>
        <w:rPr>
          <w:rFonts w:ascii="Calibri" w:eastAsia="Calibri" w:hAnsi="Calibri" w:cs="Calibri"/>
          <w:sz w:val="24"/>
          <w:szCs w:val="24"/>
        </w:rPr>
      </w:pPr>
      <w:proofErr w:type="spellStart"/>
      <w:r w:rsidRPr="00051675">
        <w:rPr>
          <w:rFonts w:ascii="Calibri" w:eastAsia="Calibri" w:hAnsi="Calibri" w:cs="Calibri"/>
          <w:b/>
          <w:sz w:val="24"/>
          <w:szCs w:val="24"/>
          <w:highlight w:val="yellow"/>
        </w:rPr>
        <w:t>Elburton</w:t>
      </w:r>
      <w:proofErr w:type="spellEnd"/>
      <w:r w:rsidRPr="00051675">
        <w:rPr>
          <w:rFonts w:ascii="Calibri" w:eastAsia="Calibri" w:hAnsi="Calibri" w:cs="Calibri"/>
          <w:b/>
          <w:sz w:val="24"/>
          <w:szCs w:val="24"/>
          <w:highlight w:val="yellow"/>
        </w:rPr>
        <w:t xml:space="preserve"> Primary </w:t>
      </w:r>
      <w:r w:rsidR="006F3938" w:rsidRPr="00051675">
        <w:rPr>
          <w:rFonts w:ascii="Calibri" w:eastAsia="Calibri" w:hAnsi="Calibri" w:cs="Calibri"/>
          <w:b/>
          <w:sz w:val="24"/>
          <w:szCs w:val="24"/>
          <w:highlight w:val="yellow"/>
        </w:rPr>
        <w:t>School</w:t>
      </w:r>
      <w:r w:rsidR="006F3938" w:rsidRPr="00D94045">
        <w:rPr>
          <w:rFonts w:ascii="Calibri" w:eastAsia="Calibri" w:hAnsi="Calibri" w:cs="Calibri"/>
          <w:b/>
          <w:sz w:val="24"/>
          <w:szCs w:val="24"/>
        </w:rPr>
        <w:t xml:space="preserve"> follows the Public Sector Equality Duty 2011</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348"/>
        <w:rPr>
          <w:rFonts w:ascii="Calibri" w:eastAsia="Calibri" w:hAnsi="Calibri" w:cs="Calibri"/>
          <w:sz w:val="24"/>
          <w:szCs w:val="24"/>
        </w:rPr>
      </w:pPr>
      <w:r w:rsidRPr="00D94045">
        <w:rPr>
          <w:rFonts w:ascii="Calibri" w:eastAsia="Calibri" w:hAnsi="Calibri" w:cs="Calibri"/>
          <w:sz w:val="24"/>
          <w:szCs w:val="24"/>
        </w:rPr>
        <w:lastRenderedPageBreak/>
        <w:t>It is the stated policy of this school that a child with Special Educational Needs has the same entitlement and consideration as every other child in the school.</w:t>
      </w:r>
    </w:p>
    <w:p w:rsidR="00E7510E" w:rsidRPr="00D94045" w:rsidRDefault="006F3938">
      <w:pPr>
        <w:ind w:left="100" w:right="266"/>
        <w:rPr>
          <w:rFonts w:ascii="Calibri" w:eastAsia="Calibri" w:hAnsi="Calibri" w:cs="Calibri"/>
          <w:sz w:val="24"/>
          <w:szCs w:val="24"/>
        </w:rPr>
      </w:pPr>
      <w:r w:rsidRPr="00D94045">
        <w:rPr>
          <w:rFonts w:ascii="Calibri" w:eastAsia="Calibri" w:hAnsi="Calibri" w:cs="Calibri"/>
          <w:sz w:val="24"/>
          <w:szCs w:val="24"/>
        </w:rPr>
        <w:t xml:space="preserve">The </w:t>
      </w:r>
      <w:r w:rsidRPr="00D94045">
        <w:rPr>
          <w:rFonts w:ascii="Calibri" w:eastAsia="Calibri" w:hAnsi="Calibri" w:cs="Calibri"/>
          <w:i/>
          <w:sz w:val="24"/>
          <w:szCs w:val="24"/>
        </w:rPr>
        <w:t xml:space="preserve">Equality Act 2010 has </w:t>
      </w:r>
      <w:r w:rsidRPr="00D94045">
        <w:rPr>
          <w:rFonts w:ascii="Calibri" w:eastAsia="Calibri" w:hAnsi="Calibri" w:cs="Calibri"/>
          <w:sz w:val="24"/>
          <w:szCs w:val="24"/>
        </w:rPr>
        <w:t>brought together under one Act all of the requirements regarding equality and discrimination.</w:t>
      </w:r>
    </w:p>
    <w:p w:rsidR="00E7510E" w:rsidRPr="00D94045" w:rsidRDefault="006F3938">
      <w:pPr>
        <w:spacing w:line="280" w:lineRule="exact"/>
        <w:ind w:left="100"/>
        <w:rPr>
          <w:rFonts w:ascii="Calibri" w:eastAsia="Calibri" w:hAnsi="Calibri" w:cs="Calibri"/>
          <w:sz w:val="24"/>
          <w:szCs w:val="24"/>
        </w:rPr>
      </w:pPr>
      <w:r w:rsidRPr="00D94045">
        <w:rPr>
          <w:rFonts w:ascii="Calibri" w:eastAsia="Calibri" w:hAnsi="Calibri" w:cs="Calibri"/>
          <w:i/>
          <w:sz w:val="24"/>
          <w:szCs w:val="24"/>
        </w:rPr>
        <w:t>Public Sector Equality Duty</w:t>
      </w:r>
      <w:r w:rsidRPr="00D94045">
        <w:rPr>
          <w:rFonts w:ascii="Calibri" w:eastAsia="Calibri" w:hAnsi="Calibri" w:cs="Calibri"/>
          <w:sz w:val="24"/>
          <w:szCs w:val="24"/>
        </w:rPr>
        <w:t xml:space="preserve">, came into force in April 2011. </w:t>
      </w:r>
      <w:proofErr w:type="spellStart"/>
      <w:r w:rsidRPr="00304C66">
        <w:rPr>
          <w:rFonts w:ascii="Calibri" w:eastAsia="Calibri" w:hAnsi="Calibri" w:cs="Calibri"/>
          <w:sz w:val="24"/>
          <w:szCs w:val="24"/>
          <w:highlight w:val="yellow"/>
        </w:rPr>
        <w:t>Elburton</w:t>
      </w:r>
      <w:proofErr w:type="spellEnd"/>
      <w:r w:rsidRPr="00304C66">
        <w:rPr>
          <w:rFonts w:ascii="Calibri" w:eastAsia="Calibri" w:hAnsi="Calibri" w:cs="Calibri"/>
          <w:sz w:val="24"/>
          <w:szCs w:val="24"/>
          <w:highlight w:val="yellow"/>
        </w:rPr>
        <w:t xml:space="preserve"> Primary</w:t>
      </w:r>
      <w:r w:rsidRPr="00D94045">
        <w:rPr>
          <w:rFonts w:ascii="Calibri" w:eastAsia="Calibri" w:hAnsi="Calibri" w:cs="Calibri"/>
          <w:sz w:val="24"/>
          <w:szCs w:val="24"/>
        </w:rPr>
        <w:t xml:space="preserve"> embraces this duty and takes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steps not just to eliminate unlawful discrimination and harassment, but also to actively promote equality.</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2029"/>
        <w:rPr>
          <w:rFonts w:ascii="Calibri" w:eastAsia="Calibri" w:hAnsi="Calibri" w:cs="Calibri"/>
          <w:sz w:val="24"/>
          <w:szCs w:val="24"/>
        </w:rPr>
      </w:pPr>
      <w:r w:rsidRPr="00D94045">
        <w:rPr>
          <w:rFonts w:ascii="Calibri" w:eastAsia="Calibri" w:hAnsi="Calibri" w:cs="Calibri"/>
          <w:sz w:val="24"/>
          <w:szCs w:val="24"/>
        </w:rPr>
        <w:t xml:space="preserve">There are nine ‘protected characteristics’ to which </w:t>
      </w:r>
      <w:proofErr w:type="spellStart"/>
      <w:r w:rsidRPr="00D94045">
        <w:rPr>
          <w:rFonts w:ascii="Calibri" w:eastAsia="Calibri" w:hAnsi="Calibri" w:cs="Calibri"/>
          <w:sz w:val="24"/>
          <w:szCs w:val="24"/>
        </w:rPr>
        <w:t>Elburton</w:t>
      </w:r>
      <w:proofErr w:type="spellEnd"/>
      <w:r w:rsidRPr="00D94045">
        <w:rPr>
          <w:rFonts w:ascii="Calibri" w:eastAsia="Calibri" w:hAnsi="Calibri" w:cs="Calibri"/>
          <w:sz w:val="24"/>
          <w:szCs w:val="24"/>
        </w:rPr>
        <w:t xml:space="preserve"> Primary School has regard. Age</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Disability</w:t>
      </w:r>
    </w:p>
    <w:p w:rsidR="00E7510E" w:rsidRPr="00D94045" w:rsidRDefault="006F3938">
      <w:pPr>
        <w:ind w:left="100" w:right="7573"/>
        <w:rPr>
          <w:rFonts w:ascii="Calibri" w:eastAsia="Calibri" w:hAnsi="Calibri" w:cs="Calibri"/>
          <w:sz w:val="24"/>
          <w:szCs w:val="24"/>
        </w:rPr>
      </w:pPr>
      <w:r w:rsidRPr="00D94045">
        <w:rPr>
          <w:rFonts w:ascii="Calibri" w:eastAsia="Calibri" w:hAnsi="Calibri" w:cs="Calibri"/>
          <w:sz w:val="24"/>
          <w:szCs w:val="24"/>
        </w:rPr>
        <w:t>Gender reassignment Marriage and civil partnership Pregnancy and maternity</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Race</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Religion and belief</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Sex</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Sexual orientation</w:t>
      </w:r>
    </w:p>
    <w:p w:rsidR="00E7510E" w:rsidRPr="00D94045" w:rsidRDefault="00E7510E">
      <w:pPr>
        <w:spacing w:before="15"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 xml:space="preserve">The Role of the </w:t>
      </w:r>
      <w:r w:rsidR="00D94045">
        <w:rPr>
          <w:rFonts w:ascii="Calibri" w:eastAsia="Calibri" w:hAnsi="Calibri" w:cs="Calibri"/>
          <w:b/>
          <w:sz w:val="24"/>
          <w:szCs w:val="24"/>
        </w:rPr>
        <w:t>Horizon Trust Board and the Local Governing Board</w:t>
      </w:r>
    </w:p>
    <w:p w:rsidR="00E7510E" w:rsidRPr="00D94045" w:rsidRDefault="00D94045">
      <w:pPr>
        <w:ind w:left="100" w:right="129"/>
        <w:rPr>
          <w:rFonts w:ascii="Calibri" w:eastAsia="Calibri" w:hAnsi="Calibri" w:cs="Calibri"/>
          <w:sz w:val="24"/>
          <w:szCs w:val="24"/>
        </w:rPr>
      </w:pPr>
      <w:r>
        <w:rPr>
          <w:rFonts w:ascii="Calibri" w:eastAsia="Calibri" w:hAnsi="Calibri" w:cs="Calibri"/>
          <w:sz w:val="24"/>
          <w:szCs w:val="24"/>
        </w:rPr>
        <w:t>Horizon Trustees</w:t>
      </w:r>
      <w:r w:rsidR="006F3938" w:rsidRPr="00D94045">
        <w:rPr>
          <w:rFonts w:ascii="Calibri" w:eastAsia="Calibri" w:hAnsi="Calibri" w:cs="Calibri"/>
          <w:sz w:val="24"/>
          <w:szCs w:val="24"/>
        </w:rPr>
        <w:t xml:space="preserve"> have a duty imposed by law to ensure that special provision is made. </w:t>
      </w:r>
      <w:r>
        <w:rPr>
          <w:rFonts w:ascii="Calibri" w:eastAsia="Calibri" w:hAnsi="Calibri" w:cs="Calibri"/>
          <w:sz w:val="24"/>
          <w:szCs w:val="24"/>
        </w:rPr>
        <w:t xml:space="preserve"> The implementation of special provision has been delegated to the Local Governing Board of each school. </w:t>
      </w:r>
      <w:r w:rsidR="006F3938" w:rsidRPr="00D94045">
        <w:rPr>
          <w:rFonts w:ascii="Calibri" w:eastAsia="Calibri" w:hAnsi="Calibri" w:cs="Calibri"/>
          <w:sz w:val="24"/>
          <w:szCs w:val="24"/>
        </w:rPr>
        <w:t xml:space="preserve">A named </w:t>
      </w:r>
      <w:r>
        <w:rPr>
          <w:rFonts w:ascii="Calibri" w:eastAsia="Calibri" w:hAnsi="Calibri" w:cs="Calibri"/>
          <w:sz w:val="24"/>
          <w:szCs w:val="24"/>
        </w:rPr>
        <w:t xml:space="preserve">local </w:t>
      </w:r>
      <w:r w:rsidR="006F3938" w:rsidRPr="00D94045">
        <w:rPr>
          <w:rFonts w:ascii="Calibri" w:eastAsia="Calibri" w:hAnsi="Calibri" w:cs="Calibri"/>
          <w:sz w:val="24"/>
          <w:szCs w:val="24"/>
        </w:rPr>
        <w:t xml:space="preserve">governor for </w:t>
      </w:r>
      <w:r w:rsidR="002A07BD">
        <w:rPr>
          <w:rFonts w:ascii="Calibri" w:eastAsia="Calibri" w:hAnsi="Calibri" w:cs="Calibri"/>
          <w:sz w:val="24"/>
          <w:szCs w:val="24"/>
        </w:rPr>
        <w:t>SEN</w:t>
      </w:r>
      <w:r w:rsidR="008E6D8E">
        <w:rPr>
          <w:rFonts w:ascii="Calibri" w:eastAsia="Calibri" w:hAnsi="Calibri" w:cs="Calibri"/>
          <w:sz w:val="24"/>
          <w:szCs w:val="24"/>
        </w:rPr>
        <w:t>D</w:t>
      </w:r>
      <w:r w:rsidR="006F3938" w:rsidRPr="00D94045">
        <w:rPr>
          <w:rFonts w:ascii="Calibri" w:eastAsia="Calibri" w:hAnsi="Calibri" w:cs="Calibri"/>
          <w:sz w:val="24"/>
          <w:szCs w:val="24"/>
        </w:rPr>
        <w:t xml:space="preserve"> has been appointed who carries out monitoring of </w:t>
      </w:r>
      <w:r w:rsidR="002A07BD">
        <w:rPr>
          <w:rFonts w:ascii="Calibri" w:eastAsia="Calibri" w:hAnsi="Calibri" w:cs="Calibri"/>
          <w:sz w:val="24"/>
          <w:szCs w:val="24"/>
        </w:rPr>
        <w:t>SEN</w:t>
      </w:r>
      <w:r w:rsidR="008E6D8E">
        <w:rPr>
          <w:rFonts w:ascii="Calibri" w:eastAsia="Calibri" w:hAnsi="Calibri" w:cs="Calibri"/>
          <w:sz w:val="24"/>
          <w:szCs w:val="24"/>
        </w:rPr>
        <w:t>D</w:t>
      </w:r>
      <w:r w:rsidR="006F3938" w:rsidRPr="00D94045">
        <w:rPr>
          <w:rFonts w:ascii="Calibri" w:eastAsia="Calibri" w:hAnsi="Calibri" w:cs="Calibri"/>
          <w:sz w:val="24"/>
          <w:szCs w:val="24"/>
        </w:rPr>
        <w:t xml:space="preserve"> in accordance with the </w:t>
      </w:r>
      <w:r>
        <w:rPr>
          <w:rFonts w:ascii="Calibri" w:eastAsia="Calibri" w:hAnsi="Calibri" w:cs="Calibri"/>
          <w:sz w:val="24"/>
          <w:szCs w:val="24"/>
        </w:rPr>
        <w:t xml:space="preserve">Local </w:t>
      </w:r>
      <w:r w:rsidR="006F3938" w:rsidRPr="00D94045">
        <w:rPr>
          <w:rFonts w:ascii="Calibri" w:eastAsia="Calibri" w:hAnsi="Calibri" w:cs="Calibri"/>
          <w:sz w:val="24"/>
          <w:szCs w:val="24"/>
        </w:rPr>
        <w:t xml:space="preserve">Governor Monitoring role. The </w:t>
      </w:r>
      <w:r>
        <w:rPr>
          <w:rFonts w:ascii="Calibri" w:eastAsia="Calibri" w:hAnsi="Calibri" w:cs="Calibri"/>
          <w:sz w:val="24"/>
          <w:szCs w:val="24"/>
        </w:rPr>
        <w:t xml:space="preserve">Local </w:t>
      </w:r>
      <w:r w:rsidR="006F3938" w:rsidRPr="00D94045">
        <w:rPr>
          <w:rFonts w:ascii="Calibri" w:eastAsia="Calibri" w:hAnsi="Calibri" w:cs="Calibri"/>
          <w:sz w:val="24"/>
          <w:szCs w:val="24"/>
        </w:rPr>
        <w:t xml:space="preserve">Governing Body will report annually on the success of </w:t>
      </w:r>
      <w:r>
        <w:rPr>
          <w:rFonts w:ascii="Calibri" w:eastAsia="Calibri" w:hAnsi="Calibri" w:cs="Calibri"/>
          <w:sz w:val="24"/>
          <w:szCs w:val="24"/>
        </w:rPr>
        <w:t>the school’s</w:t>
      </w:r>
      <w:r w:rsidR="006F3938" w:rsidRPr="00D94045">
        <w:rPr>
          <w:rFonts w:ascii="Calibri" w:eastAsia="Calibri" w:hAnsi="Calibri" w:cs="Calibri"/>
          <w:sz w:val="24"/>
          <w:szCs w:val="24"/>
        </w:rPr>
        <w:t xml:space="preserve"> </w:t>
      </w:r>
      <w:r w:rsidR="0080341F">
        <w:rPr>
          <w:rFonts w:ascii="Calibri" w:eastAsia="Calibri" w:hAnsi="Calibri" w:cs="Calibri"/>
          <w:sz w:val="24"/>
          <w:szCs w:val="24"/>
        </w:rPr>
        <w:t>SEND</w:t>
      </w:r>
      <w:r w:rsidR="006F3938" w:rsidRPr="00D94045">
        <w:rPr>
          <w:rFonts w:ascii="Calibri" w:eastAsia="Calibri" w:hAnsi="Calibri" w:cs="Calibri"/>
          <w:sz w:val="24"/>
          <w:szCs w:val="24"/>
        </w:rPr>
        <w:t xml:space="preserve"> policy. The </w:t>
      </w:r>
      <w:r w:rsidR="008E6D8E">
        <w:rPr>
          <w:rFonts w:ascii="Calibri" w:eastAsia="Calibri" w:hAnsi="Calibri" w:cs="Calibri"/>
          <w:sz w:val="24"/>
          <w:szCs w:val="24"/>
        </w:rPr>
        <w:t xml:space="preserve">Local </w:t>
      </w:r>
      <w:r w:rsidR="006F3938" w:rsidRPr="00D94045">
        <w:rPr>
          <w:rFonts w:ascii="Calibri" w:eastAsia="Calibri" w:hAnsi="Calibri" w:cs="Calibri"/>
          <w:sz w:val="24"/>
          <w:szCs w:val="24"/>
        </w:rPr>
        <w:t>Governing Body ensures that resources are allocated to support appropriate provision for all pupils requiring it and in meeting the objectives set out in this policy.</w:t>
      </w:r>
      <w:r w:rsidR="008E6D8E">
        <w:rPr>
          <w:rFonts w:ascii="Calibri" w:eastAsia="Calibri" w:hAnsi="Calibri" w:cs="Calibri"/>
          <w:sz w:val="24"/>
          <w:szCs w:val="24"/>
        </w:rPr>
        <w:t xml:space="preserve"> The Trust Board will report annually on </w:t>
      </w:r>
      <w:r w:rsidR="0080341F">
        <w:rPr>
          <w:rFonts w:ascii="Calibri" w:eastAsia="Calibri" w:hAnsi="Calibri" w:cs="Calibri"/>
          <w:sz w:val="24"/>
          <w:szCs w:val="24"/>
        </w:rPr>
        <w:t>SEND</w:t>
      </w:r>
      <w:r w:rsidR="008E6D8E">
        <w:rPr>
          <w:rFonts w:ascii="Calibri" w:eastAsia="Calibri" w:hAnsi="Calibri" w:cs="Calibri"/>
          <w:sz w:val="24"/>
          <w:szCs w:val="24"/>
        </w:rPr>
        <w:t>D across the Trust.</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Admissions</w:t>
      </w:r>
    </w:p>
    <w:p w:rsidR="00E7510E" w:rsidRPr="00D94045" w:rsidRDefault="006F3938">
      <w:pPr>
        <w:ind w:left="100" w:right="1434"/>
        <w:rPr>
          <w:rFonts w:ascii="Calibri" w:eastAsia="Calibri" w:hAnsi="Calibri" w:cs="Calibri"/>
          <w:sz w:val="24"/>
          <w:szCs w:val="24"/>
        </w:rPr>
      </w:pPr>
      <w:r w:rsidRPr="00D94045">
        <w:rPr>
          <w:rFonts w:ascii="Calibri" w:eastAsia="Calibri" w:hAnsi="Calibri" w:cs="Calibri"/>
          <w:sz w:val="24"/>
          <w:szCs w:val="24"/>
        </w:rPr>
        <w:t xml:space="preserve">The Governing Body believes that the admissions criteria should not discriminate against pupils with </w:t>
      </w:r>
      <w:r w:rsidR="0080341F">
        <w:rPr>
          <w:rFonts w:ascii="Calibri" w:eastAsia="Calibri" w:hAnsi="Calibri" w:cs="Calibri"/>
          <w:sz w:val="24"/>
          <w:szCs w:val="24"/>
        </w:rPr>
        <w:t>SEND</w:t>
      </w:r>
      <w:r w:rsidRPr="00D94045">
        <w:rPr>
          <w:rFonts w:ascii="Calibri" w:eastAsia="Calibri" w:hAnsi="Calibri" w:cs="Calibri"/>
          <w:sz w:val="24"/>
          <w:szCs w:val="24"/>
        </w:rPr>
        <w:t xml:space="preserve"> and has due regard for the practice advocated in the Code of Practice, in that</w:t>
      </w:r>
    </w:p>
    <w:p w:rsidR="00E7510E" w:rsidRPr="00D94045" w:rsidRDefault="006F3938">
      <w:pPr>
        <w:ind w:left="100" w:right="2181"/>
        <w:rPr>
          <w:rFonts w:ascii="Calibri" w:eastAsia="Calibri" w:hAnsi="Calibri" w:cs="Calibri"/>
          <w:sz w:val="24"/>
          <w:szCs w:val="24"/>
        </w:rPr>
      </w:pPr>
      <w:r w:rsidRPr="00D94045">
        <w:rPr>
          <w:rFonts w:ascii="Calibri" w:eastAsia="Calibri" w:hAnsi="Calibri" w:cs="Calibri"/>
          <w:sz w:val="24"/>
          <w:szCs w:val="24"/>
        </w:rPr>
        <w:t>‘</w:t>
      </w:r>
      <w:r w:rsidRPr="00D94045">
        <w:rPr>
          <w:rFonts w:ascii="Calibri" w:eastAsia="Calibri" w:hAnsi="Calibri" w:cs="Calibri"/>
          <w:i/>
          <w:sz w:val="24"/>
          <w:szCs w:val="24"/>
        </w:rPr>
        <w:t xml:space="preserve">all schools should admit pupils already identified as having </w:t>
      </w:r>
      <w:r w:rsidR="0080341F">
        <w:rPr>
          <w:rFonts w:ascii="Calibri" w:eastAsia="Calibri" w:hAnsi="Calibri" w:cs="Calibri"/>
          <w:i/>
          <w:sz w:val="24"/>
          <w:szCs w:val="24"/>
        </w:rPr>
        <w:t>SEND</w:t>
      </w:r>
      <w:r w:rsidRPr="00D94045">
        <w:rPr>
          <w:rFonts w:ascii="Calibri" w:eastAsia="Calibri" w:hAnsi="Calibri" w:cs="Calibri"/>
          <w:i/>
          <w:sz w:val="24"/>
          <w:szCs w:val="24"/>
        </w:rPr>
        <w:t xml:space="preserve">, as well as identifying and providing for pupils not previously identified as having </w:t>
      </w:r>
      <w:r w:rsidR="0080341F">
        <w:rPr>
          <w:rFonts w:ascii="Calibri" w:eastAsia="Calibri" w:hAnsi="Calibri" w:cs="Calibri"/>
          <w:i/>
          <w:sz w:val="24"/>
          <w:szCs w:val="24"/>
        </w:rPr>
        <w:t>SEND</w:t>
      </w:r>
      <w:r w:rsidRPr="00D94045">
        <w:rPr>
          <w:rFonts w:ascii="Calibri" w:eastAsia="Calibri" w:hAnsi="Calibri" w:cs="Calibri"/>
          <w:i/>
          <w:sz w:val="24"/>
          <w:szCs w:val="24"/>
        </w:rPr>
        <w:t xml:space="preserve">. Pupils with </w:t>
      </w:r>
      <w:r w:rsidR="0080341F">
        <w:rPr>
          <w:rFonts w:ascii="Calibri" w:eastAsia="Calibri" w:hAnsi="Calibri" w:cs="Calibri"/>
          <w:i/>
          <w:sz w:val="24"/>
          <w:szCs w:val="24"/>
        </w:rPr>
        <w:t>SEND</w:t>
      </w:r>
      <w:r w:rsidRPr="00D94045">
        <w:rPr>
          <w:rFonts w:ascii="Calibri" w:eastAsia="Calibri" w:hAnsi="Calibri" w:cs="Calibri"/>
          <w:i/>
          <w:sz w:val="24"/>
          <w:szCs w:val="24"/>
        </w:rPr>
        <w:t xml:space="preserve"> but without statements must be treated as fairly as all other applicants for admission’</w:t>
      </w:r>
    </w:p>
    <w:p w:rsidR="00E7510E" w:rsidRPr="00D94045" w:rsidRDefault="00E7510E">
      <w:pPr>
        <w:spacing w:before="15"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Inclusion</w:t>
      </w:r>
    </w:p>
    <w:p w:rsidR="00E7510E" w:rsidRPr="00D94045" w:rsidRDefault="006F3938">
      <w:pPr>
        <w:ind w:left="100" w:right="57"/>
        <w:rPr>
          <w:rFonts w:ascii="Calibri" w:eastAsia="Calibri" w:hAnsi="Calibri" w:cs="Calibri"/>
          <w:sz w:val="24"/>
          <w:szCs w:val="24"/>
        </w:rPr>
      </w:pPr>
      <w:r w:rsidRPr="00D94045">
        <w:rPr>
          <w:rFonts w:ascii="Calibri" w:eastAsia="Calibri" w:hAnsi="Calibri" w:cs="Calibri"/>
          <w:sz w:val="24"/>
          <w:szCs w:val="24"/>
        </w:rPr>
        <w:t xml:space="preserve">This policy </w:t>
      </w:r>
      <w:proofErr w:type="spellStart"/>
      <w:r w:rsidRPr="00D94045">
        <w:rPr>
          <w:rFonts w:ascii="Calibri" w:eastAsia="Calibri" w:hAnsi="Calibri" w:cs="Calibri"/>
          <w:sz w:val="24"/>
          <w:szCs w:val="24"/>
        </w:rPr>
        <w:t>recognises</w:t>
      </w:r>
      <w:proofErr w:type="spellEnd"/>
      <w:r w:rsidRPr="00D94045">
        <w:rPr>
          <w:rFonts w:ascii="Calibri" w:eastAsia="Calibri" w:hAnsi="Calibri" w:cs="Calibri"/>
          <w:sz w:val="24"/>
          <w:szCs w:val="24"/>
        </w:rPr>
        <w:t xml:space="preserve"> the entitlement of all pupils to a balanced, broadly based curriculum that is inclusive. </w:t>
      </w:r>
      <w:r w:rsidRPr="00051675">
        <w:rPr>
          <w:rFonts w:ascii="Calibri" w:eastAsia="Calibri" w:hAnsi="Calibri" w:cs="Calibri"/>
          <w:sz w:val="24"/>
          <w:szCs w:val="24"/>
          <w:highlight w:val="yellow"/>
        </w:rPr>
        <w:t xml:space="preserve">At </w:t>
      </w:r>
      <w:proofErr w:type="spellStart"/>
      <w:r w:rsidRPr="00051675">
        <w:rPr>
          <w:rFonts w:ascii="Calibri" w:eastAsia="Calibri" w:hAnsi="Calibri" w:cs="Calibri"/>
          <w:sz w:val="24"/>
          <w:szCs w:val="24"/>
          <w:highlight w:val="yellow"/>
        </w:rPr>
        <w:t>Elburton</w:t>
      </w:r>
      <w:proofErr w:type="spellEnd"/>
      <w:r w:rsidRPr="00051675">
        <w:rPr>
          <w:rFonts w:ascii="Calibri" w:eastAsia="Calibri" w:hAnsi="Calibri" w:cs="Calibri"/>
          <w:sz w:val="24"/>
          <w:szCs w:val="24"/>
          <w:highlight w:val="yellow"/>
        </w:rPr>
        <w:t xml:space="preserve"> school</w:t>
      </w:r>
      <w:r w:rsidRPr="00D94045">
        <w:rPr>
          <w:rFonts w:ascii="Calibri" w:eastAsia="Calibri" w:hAnsi="Calibri" w:cs="Calibri"/>
          <w:sz w:val="24"/>
          <w:szCs w:val="24"/>
        </w:rPr>
        <w:t xml:space="preserve"> we aim to offer excellence and choice to all our children, whatever their ability or</w:t>
      </w:r>
    </w:p>
    <w:p w:rsidR="00E7510E" w:rsidRPr="00D94045" w:rsidRDefault="006F3938">
      <w:pPr>
        <w:ind w:left="100" w:right="421"/>
        <w:rPr>
          <w:rFonts w:ascii="Calibri" w:eastAsia="Calibri" w:hAnsi="Calibri" w:cs="Calibri"/>
          <w:sz w:val="24"/>
          <w:szCs w:val="24"/>
        </w:rPr>
      </w:pPr>
      <w:r w:rsidRPr="00D94045">
        <w:rPr>
          <w:rFonts w:ascii="Calibri" w:eastAsia="Calibri" w:hAnsi="Calibri" w:cs="Calibri"/>
          <w:sz w:val="24"/>
          <w:szCs w:val="24"/>
        </w:rPr>
        <w:t>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xml:space="preserve">• have different educational and </w:t>
      </w:r>
      <w:proofErr w:type="spellStart"/>
      <w:r w:rsidRPr="00D94045">
        <w:rPr>
          <w:rFonts w:ascii="Calibri" w:eastAsia="Calibri" w:hAnsi="Calibri" w:cs="Calibri"/>
          <w:sz w:val="24"/>
          <w:szCs w:val="24"/>
        </w:rPr>
        <w:t>behavioural</w:t>
      </w:r>
      <w:proofErr w:type="spellEnd"/>
      <w:r w:rsidRPr="00D94045">
        <w:rPr>
          <w:rFonts w:ascii="Calibri" w:eastAsia="Calibri" w:hAnsi="Calibri" w:cs="Calibri"/>
          <w:sz w:val="24"/>
          <w:szCs w:val="24"/>
        </w:rPr>
        <w:t xml:space="preserve"> needs and aspirations;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require different strategies for learning;</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acquire, assimilate and communicate information at different rates;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need a range of different teaching approaches and experiences.</w:t>
      </w:r>
    </w:p>
    <w:p w:rsidR="00E7510E" w:rsidRPr="00D94045" w:rsidRDefault="006F3938">
      <w:pPr>
        <w:spacing w:line="280" w:lineRule="exact"/>
        <w:ind w:left="100"/>
        <w:rPr>
          <w:rFonts w:ascii="Calibri" w:eastAsia="Calibri" w:hAnsi="Calibri" w:cs="Calibri"/>
          <w:sz w:val="24"/>
          <w:szCs w:val="24"/>
        </w:rPr>
      </w:pPr>
      <w:r w:rsidRPr="00D94045">
        <w:rPr>
          <w:rFonts w:ascii="Calibri" w:eastAsia="Calibri" w:hAnsi="Calibri" w:cs="Calibri"/>
          <w:sz w:val="24"/>
          <w:szCs w:val="24"/>
        </w:rPr>
        <w:t>•Teachers respond to children’s needs by:</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Providing support for children who need help with communication and language.</w:t>
      </w:r>
    </w:p>
    <w:p w:rsidR="00780E94" w:rsidRPr="00D94045" w:rsidRDefault="006F3938" w:rsidP="00780E94">
      <w:pPr>
        <w:spacing w:before="2"/>
        <w:ind w:left="100" w:right="338"/>
        <w:rPr>
          <w:rFonts w:ascii="Calibri" w:eastAsia="Calibri" w:hAnsi="Calibri" w:cs="Calibri"/>
          <w:sz w:val="24"/>
          <w:szCs w:val="24"/>
        </w:rPr>
      </w:pPr>
      <w:r w:rsidRPr="00D94045">
        <w:rPr>
          <w:rFonts w:ascii="Calibri" w:eastAsia="Calibri" w:hAnsi="Calibri" w:cs="Calibri"/>
          <w:sz w:val="24"/>
          <w:szCs w:val="24"/>
        </w:rPr>
        <w:t xml:space="preserve">• Planning a differentiated or </w:t>
      </w:r>
      <w:proofErr w:type="spellStart"/>
      <w:r w:rsidRPr="00D94045">
        <w:rPr>
          <w:rFonts w:ascii="Calibri" w:eastAsia="Calibri" w:hAnsi="Calibri" w:cs="Calibri"/>
          <w:sz w:val="24"/>
          <w:szCs w:val="24"/>
        </w:rPr>
        <w:t>personalised</w:t>
      </w:r>
      <w:proofErr w:type="spellEnd"/>
      <w:r w:rsidRPr="00D94045">
        <w:rPr>
          <w:rFonts w:ascii="Calibri" w:eastAsia="Calibri" w:hAnsi="Calibri" w:cs="Calibri"/>
          <w:sz w:val="24"/>
          <w:szCs w:val="24"/>
        </w:rPr>
        <w:t xml:space="preserve"> curriculum which meets the child’s needs and enables him or her the opportunity to reach his or her potential.</w:t>
      </w:r>
    </w:p>
    <w:p w:rsidR="00E7510E" w:rsidRPr="00D94045" w:rsidRDefault="006F3938" w:rsidP="00780E94">
      <w:pPr>
        <w:spacing w:before="2"/>
        <w:ind w:left="100" w:right="338"/>
        <w:rPr>
          <w:rFonts w:ascii="Calibri" w:eastAsia="Calibri" w:hAnsi="Calibri" w:cs="Calibri"/>
          <w:sz w:val="24"/>
          <w:szCs w:val="24"/>
        </w:rPr>
      </w:pPr>
      <w:r w:rsidRPr="00D94045">
        <w:rPr>
          <w:rFonts w:ascii="Calibri" w:eastAsia="Calibri" w:hAnsi="Calibri" w:cs="Calibri"/>
          <w:sz w:val="24"/>
          <w:szCs w:val="24"/>
        </w:rPr>
        <w:lastRenderedPageBreak/>
        <w:t xml:space="preserve">• Planning to develop children’s understanding through the use of all their </w:t>
      </w:r>
      <w:r w:rsidR="002A07BD">
        <w:rPr>
          <w:rFonts w:ascii="Calibri" w:eastAsia="Calibri" w:hAnsi="Calibri" w:cs="Calibri"/>
          <w:sz w:val="24"/>
          <w:szCs w:val="24"/>
        </w:rPr>
        <w:t>sen</w:t>
      </w:r>
      <w:r w:rsidRPr="00D94045">
        <w:rPr>
          <w:rFonts w:ascii="Calibri" w:eastAsia="Calibri" w:hAnsi="Calibri" w:cs="Calibri"/>
          <w:sz w:val="24"/>
          <w:szCs w:val="24"/>
        </w:rPr>
        <w:t>ses and of varied experiences.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Using different teaching approaches appropriate to different learning styles.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Planning for children’s full participation in learning, and in physical and practical activities.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xml:space="preserve">• Helping children to manage their </w:t>
      </w:r>
      <w:proofErr w:type="spellStart"/>
      <w:r w:rsidRPr="00D94045">
        <w:rPr>
          <w:rFonts w:ascii="Calibri" w:eastAsia="Calibri" w:hAnsi="Calibri" w:cs="Calibri"/>
          <w:sz w:val="24"/>
          <w:szCs w:val="24"/>
        </w:rPr>
        <w:t>behaviour</w:t>
      </w:r>
      <w:proofErr w:type="spellEnd"/>
      <w:r w:rsidRPr="00D94045">
        <w:rPr>
          <w:rFonts w:ascii="Calibri" w:eastAsia="Calibri" w:hAnsi="Calibri" w:cs="Calibri"/>
          <w:sz w:val="24"/>
          <w:szCs w:val="24"/>
        </w:rPr>
        <w:t xml:space="preserve"> and to take part in learning effectively and safely.</w:t>
      </w:r>
    </w:p>
    <w:p w:rsidR="00E7510E" w:rsidRPr="00D94045" w:rsidRDefault="006F3938" w:rsidP="000F6400">
      <w:pPr>
        <w:ind w:left="100" w:right="2312"/>
        <w:rPr>
          <w:rFonts w:ascii="Calibri" w:hAnsi="Calibri" w:cs="Calibri"/>
          <w:sz w:val="26"/>
          <w:szCs w:val="26"/>
        </w:rPr>
        <w:sectPr w:rsidR="00E7510E" w:rsidRPr="00D94045">
          <w:footerReference w:type="default" r:id="rId8"/>
          <w:pgSz w:w="11920" w:h="16840"/>
          <w:pgMar w:top="640" w:right="620" w:bottom="280" w:left="620" w:header="720" w:footer="720" w:gutter="0"/>
          <w:cols w:space="720"/>
        </w:sectPr>
      </w:pPr>
      <w:r w:rsidRPr="00D94045">
        <w:rPr>
          <w:rFonts w:ascii="Calibri" w:eastAsia="Calibri" w:hAnsi="Calibri" w:cs="Calibri"/>
          <w:sz w:val="24"/>
          <w:szCs w:val="24"/>
        </w:rPr>
        <w:t>• Helping individuals to manage their emotions, particularly trauma or stres</w:t>
      </w:r>
      <w:r w:rsidR="000F6400">
        <w:rPr>
          <w:rFonts w:ascii="Calibri" w:eastAsia="Calibri" w:hAnsi="Calibri" w:cs="Calibri"/>
          <w:sz w:val="24"/>
          <w:szCs w:val="24"/>
        </w:rPr>
        <w:t>s, and to take part in learning</w:t>
      </w:r>
    </w:p>
    <w:p w:rsidR="00E7510E" w:rsidRPr="00D94045" w:rsidRDefault="00E7510E">
      <w:pPr>
        <w:spacing w:before="5" w:line="140" w:lineRule="exact"/>
        <w:rPr>
          <w:rFonts w:ascii="Calibri" w:hAnsi="Calibri" w:cs="Calibri"/>
          <w:sz w:val="14"/>
          <w:szCs w:val="14"/>
        </w:rPr>
      </w:pPr>
    </w:p>
    <w:sectPr w:rsidR="00E7510E" w:rsidRPr="00D94045" w:rsidSect="00D94045">
      <w:type w:val="continuous"/>
      <w:pgSz w:w="11920" w:h="16840"/>
      <w:pgMar w:top="1560" w:right="620" w:bottom="280" w:left="620" w:header="720" w:footer="720" w:gutter="0"/>
      <w:cols w:num="2" w:space="720" w:equalWidth="0">
        <w:col w:w="1524" w:space="1233"/>
        <w:col w:w="792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E1" w:rsidRDefault="00A93FE1">
      <w:r>
        <w:separator/>
      </w:r>
    </w:p>
  </w:endnote>
  <w:endnote w:type="continuationSeparator" w:id="0">
    <w:p w:rsidR="00A93FE1" w:rsidRDefault="00A9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F" w:rsidRDefault="00D40671">
    <w:pPr>
      <w:spacing w:line="160" w:lineRule="exact"/>
      <w:rPr>
        <w:sz w:val="16"/>
        <w:szCs w:val="16"/>
      </w:rPr>
    </w:pPr>
    <w:r>
      <w:rPr>
        <w:noProof/>
        <w:lang w:val="en-GB" w:eastAsia="en-GB"/>
      </w:rPr>
      <mc:AlternateContent>
        <mc:Choice Requires="wps">
          <w:drawing>
            <wp:anchor distT="0" distB="0" distL="114300" distR="114300" simplePos="0" relativeHeight="251659264" behindDoc="1" locked="0" layoutInCell="1" allowOverlap="1" wp14:anchorId="47EF133C" wp14:editId="39C1CA4A">
              <wp:simplePos x="0" y="0"/>
              <wp:positionH relativeFrom="page">
                <wp:posOffset>3684905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73F" w:rsidRDefault="000F6400">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B65343">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F133C" id="_x0000_t202" coordsize="21600,21600" o:spt="202" path="m,l,21600r21600,l21600,xe">
              <v:stroke joinstyle="miter"/>
              <v:path gradientshapeok="t" o:connecttype="rect"/>
            </v:shapetype>
            <v:shape id="Text Box 1" o:spid="_x0000_s1026" type="#_x0000_t202" style="position:absolute;margin-left:290.1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" filled="f" stroked="f">
              <v:textbox inset="0,0,0,0">
                <w:txbxContent>
                  <w:p w:rsidR="00B4073F" w:rsidRDefault="000F6400">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B65343">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E1" w:rsidRDefault="00A93FE1">
      <w:r>
        <w:separator/>
      </w:r>
    </w:p>
  </w:footnote>
  <w:footnote w:type="continuationSeparator" w:id="0">
    <w:p w:rsidR="00A93FE1" w:rsidRDefault="00A93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566"/>
    <w:multiLevelType w:val="multilevel"/>
    <w:tmpl w:val="A2DECE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38A13DA"/>
    <w:multiLevelType w:val="hybridMultilevel"/>
    <w:tmpl w:val="919EBF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53984235"/>
    <w:multiLevelType w:val="hybridMultilevel"/>
    <w:tmpl w:val="7364250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60AE2B58"/>
    <w:multiLevelType w:val="hybridMultilevel"/>
    <w:tmpl w:val="373A2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127FC"/>
    <w:multiLevelType w:val="hybridMultilevel"/>
    <w:tmpl w:val="D8DCE7FE"/>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5" w15:restartNumberingAfterBreak="0">
    <w:nsid w:val="681E0CFB"/>
    <w:multiLevelType w:val="hybridMultilevel"/>
    <w:tmpl w:val="3F0C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0E"/>
    <w:rsid w:val="00051675"/>
    <w:rsid w:val="000F6400"/>
    <w:rsid w:val="002A07BD"/>
    <w:rsid w:val="00304C66"/>
    <w:rsid w:val="003F1D5E"/>
    <w:rsid w:val="006F3938"/>
    <w:rsid w:val="00780E94"/>
    <w:rsid w:val="0080341F"/>
    <w:rsid w:val="008108F5"/>
    <w:rsid w:val="00874C7B"/>
    <w:rsid w:val="008E6D8E"/>
    <w:rsid w:val="00925AE8"/>
    <w:rsid w:val="00A723DF"/>
    <w:rsid w:val="00A93FE1"/>
    <w:rsid w:val="00AA4FAA"/>
    <w:rsid w:val="00B65343"/>
    <w:rsid w:val="00C32F3D"/>
    <w:rsid w:val="00C633E8"/>
    <w:rsid w:val="00D40671"/>
    <w:rsid w:val="00D94045"/>
    <w:rsid w:val="00E7510E"/>
    <w:rsid w:val="00FE2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955B6"/>
  <w15:docId w15:val="{214A582C-47D9-4717-A060-AA2E1230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A4FAA"/>
    <w:pPr>
      <w:ind w:left="720"/>
      <w:contextualSpacing/>
    </w:pPr>
  </w:style>
  <w:style w:type="paragraph" w:styleId="BalloonText">
    <w:name w:val="Balloon Text"/>
    <w:basedOn w:val="Normal"/>
    <w:link w:val="BalloonTextChar"/>
    <w:uiPriority w:val="99"/>
    <w:semiHidden/>
    <w:unhideWhenUsed/>
    <w:rsid w:val="00925AE8"/>
    <w:rPr>
      <w:rFonts w:ascii="Tahoma" w:hAnsi="Tahoma" w:cs="Tahoma"/>
      <w:sz w:val="16"/>
      <w:szCs w:val="16"/>
    </w:rPr>
  </w:style>
  <w:style w:type="character" w:customStyle="1" w:styleId="BalloonTextChar">
    <w:name w:val="Balloon Text Char"/>
    <w:basedOn w:val="DefaultParagraphFont"/>
    <w:link w:val="BalloonText"/>
    <w:uiPriority w:val="99"/>
    <w:semiHidden/>
    <w:rsid w:val="00925AE8"/>
    <w:rPr>
      <w:rFonts w:ascii="Tahoma" w:hAnsi="Tahoma" w:cs="Tahoma"/>
      <w:sz w:val="16"/>
      <w:szCs w:val="16"/>
    </w:rPr>
  </w:style>
  <w:style w:type="paragraph" w:styleId="NoSpacing">
    <w:name w:val="No Spacing"/>
    <w:uiPriority w:val="1"/>
    <w:qFormat/>
    <w:rsid w:val="00FE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Emma Johnson</cp:lastModifiedBy>
  <cp:revision>3</cp:revision>
  <cp:lastPrinted>2018-11-06T12:50:00Z</cp:lastPrinted>
  <dcterms:created xsi:type="dcterms:W3CDTF">2019-02-27T08:16:00Z</dcterms:created>
  <dcterms:modified xsi:type="dcterms:W3CDTF">2019-03-04T14:25:00Z</dcterms:modified>
</cp:coreProperties>
</file>